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1E1D2" w14:textId="77777777" w:rsidR="00C06019" w:rsidRPr="00426358" w:rsidRDefault="00C06019" w:rsidP="00C06019">
      <w:pPr>
        <w:bidi/>
        <w:spacing w:line="360" w:lineRule="auto"/>
        <w:jc w:val="lowKashida"/>
        <w:rPr>
          <w:rFonts w:cs="B Nazanin"/>
          <w:b/>
          <w:bCs/>
          <w:color w:val="000000"/>
          <w:sz w:val="24"/>
          <w:szCs w:val="24"/>
          <w:rtl/>
        </w:rPr>
      </w:pPr>
      <w:r w:rsidRPr="003B06A8">
        <w:rPr>
          <w:rStyle w:val="2Char"/>
          <w:rFonts w:eastAsia="Calibri" w:hint="cs"/>
          <w:rtl/>
        </w:rPr>
        <w:t>پرسشنامه خودکارآمدی شرر</w:t>
      </w:r>
      <w:r w:rsidRPr="00426358">
        <w:rPr>
          <w:rFonts w:cs="B Nazanin" w:hint="cs"/>
          <w:b/>
          <w:bCs/>
          <w:color w:val="000000"/>
          <w:sz w:val="24"/>
          <w:szCs w:val="24"/>
          <w:rtl/>
        </w:rPr>
        <w:t xml:space="preserve"> :  </w:t>
      </w:r>
      <w:r w:rsidRPr="00426358">
        <w:rPr>
          <w:rFonts w:cs="B Nazanin"/>
          <w:b/>
          <w:bCs/>
          <w:color w:val="000000"/>
          <w:sz w:val="24"/>
          <w:szCs w:val="24"/>
        </w:rPr>
        <w:t>Sherer General Self-Efficacy Scale (SGSES )</w:t>
      </w:r>
    </w:p>
    <w:p w14:paraId="3E70FCB2" w14:textId="77777777" w:rsidR="00C06019" w:rsidRPr="007C7C41" w:rsidRDefault="00C06019" w:rsidP="00C06019">
      <w:pPr>
        <w:pStyle w:val="NormalWeb"/>
        <w:bidi/>
        <w:spacing w:before="0" w:beforeAutospacing="0" w:after="200" w:afterAutospacing="0" w:line="360" w:lineRule="auto"/>
        <w:jc w:val="lowKashida"/>
        <w:rPr>
          <w:rFonts w:ascii="BZar" w:cs="B Nazanin"/>
          <w:rtl/>
        </w:rPr>
      </w:pPr>
      <w:r w:rsidRPr="007C7C41">
        <w:rPr>
          <w:rFonts w:ascii="farish-BYekan2" w:hAnsi="farish-BYekan2" w:cs="B Nazanin" w:hint="cs"/>
          <w:color w:val="212121"/>
          <w:rtl/>
        </w:rPr>
        <w:t>این پرسشنامه در سال 1982 توسط شرر</w:t>
      </w:r>
      <w:r w:rsidRPr="007C7C41">
        <w:rPr>
          <w:rStyle w:val="FootnoteReference"/>
          <w:rFonts w:ascii="farish-BYekan2" w:hAnsi="farish-BYekan2" w:cs="B Nazanin"/>
          <w:color w:val="212121"/>
          <w:rtl/>
        </w:rPr>
        <w:footnoteReference w:id="1"/>
      </w:r>
      <w:r w:rsidRPr="007C7C41">
        <w:rPr>
          <w:rFonts w:ascii="farish-BYekan2" w:hAnsi="farish-BYekan2" w:cs="B Nazanin" w:hint="cs"/>
          <w:color w:val="212121"/>
          <w:rtl/>
        </w:rPr>
        <w:t xml:space="preserve"> و همکاران طراحی شد</w:t>
      </w:r>
      <w:r w:rsidRPr="007C7C41">
        <w:rPr>
          <w:rFonts w:ascii="Arial" w:hAnsi="Arial" w:cs="B Nazanin" w:hint="cs"/>
          <w:color w:val="222222"/>
          <w:shd w:val="clear" w:color="auto" w:fill="FFFFFF"/>
          <w:rtl/>
        </w:rPr>
        <w:t>.</w:t>
      </w:r>
      <w:r w:rsidRPr="007C7C41">
        <w:rPr>
          <w:rFonts w:ascii="farish-BYekan2" w:hAnsi="farish-BYekan2" w:cs="B Nazanin" w:hint="cs"/>
          <w:noProof/>
          <w:color w:val="000000"/>
          <w:rtl/>
        </w:rPr>
        <w:t xml:space="preserve"> نسخه اصلی پرسشنامه خودکارآمدی شامل 36 گویه بود که سازندگان آن بر اساس تحلیل های انجام شده گویه هایی را مبنای تحلیل قرار دادند که بار عاملی 40/0 را در هر یک از عوامل اجتماعی و عمومی داشتند. بر این اساس، گویه هایی که دارای این ویژگی نبودند حذف شدند و آزمون به 23 گویه کاهش یافت. از این تعداد، 17 گویه خودکارآمدی عمومی را می‌سنجد.  هر گویه بر اساس مقیاس لیکرت از دامنه کاملاً مخالفم تا کاملاً موافقم تنظیم می‌شود. نمره‌گذاری مقیاس به این صورت است که هر گویه دارای 5 گزینه است  و به هرگویه از ۱ تا ۵ امتیاز تعلق می‌گیرد. به این ترتیب که گویه های۱، ۳، ۸، ۹، ۱۳ و ۱۵ از راست به چپ  و به ترتیب نمراتی از 5 الی 1 می گیرند و بقیه  یعنی 17،16،14،12،11،10،7،6،5،4،2 به صورت معکوس یعنی از چپ به راست نمره‌گذاری می‌شوند و نمراتی از 1 تا 5 می گیرند. بنابراین حداکثر نمره‌ای که فرد می‌تواند از این مقیاس به دست آورد نمره ۸۵ و حداقل نمره ۱۷ است. نمرات بالاتراز 50 بیانگرخودکارآمدی قوی تر و نمرات پایین تر از  50بیانگرخودکارآمدی ضعیف تر می باشد</w:t>
      </w:r>
      <w:r w:rsidRPr="007C7C41">
        <w:rPr>
          <w:rFonts w:ascii="farish-BYekan2" w:hAnsi="farish-BYekan2" w:cs="B Nazanin"/>
          <w:noProof/>
          <w:color w:val="000000"/>
          <w:rtl/>
        </w:rPr>
        <w:t xml:space="preserve"> (</w:t>
      </w:r>
      <w:r w:rsidRPr="007C7C41">
        <w:rPr>
          <w:rFonts w:ascii="farish-BYekan2" w:hAnsi="farish-BYekan2" w:cs="B Nazanin" w:hint="cs"/>
          <w:noProof/>
          <w:color w:val="000000"/>
          <w:rtl/>
        </w:rPr>
        <w:t>شرر و همکاران،1982</w:t>
      </w:r>
      <w:r w:rsidRPr="007C7C41">
        <w:rPr>
          <w:rFonts w:ascii="farish-BYekan2" w:hAnsi="farish-BYekan2" w:cs="B Nazanin"/>
          <w:noProof/>
          <w:color w:val="000000"/>
          <w:rtl/>
        </w:rPr>
        <w:t>)</w:t>
      </w:r>
      <w:r w:rsidRPr="007C7C41">
        <w:rPr>
          <w:rFonts w:ascii="farish-BYekan2" w:hAnsi="farish-BYekan2" w:cs="B Nazanin" w:hint="cs"/>
          <w:noProof/>
          <w:color w:val="000000"/>
          <w:rtl/>
        </w:rPr>
        <w:t>.</w:t>
      </w:r>
    </w:p>
    <w:p w14:paraId="0F9B167A" w14:textId="77777777" w:rsidR="00C06019" w:rsidRPr="00426358" w:rsidRDefault="00C06019" w:rsidP="00C06019">
      <w:pPr>
        <w:bidi/>
        <w:spacing w:line="360" w:lineRule="auto"/>
        <w:jc w:val="lowKashida"/>
        <w:rPr>
          <w:rFonts w:cs="B Nazanin"/>
          <w:b/>
          <w:bCs/>
          <w:color w:val="000000"/>
          <w:sz w:val="24"/>
          <w:szCs w:val="24"/>
          <w:rtl/>
        </w:rPr>
      </w:pPr>
      <w:r w:rsidRPr="00426358">
        <w:rPr>
          <w:rFonts w:cs="B Nazanin" w:hint="cs"/>
          <w:b/>
          <w:bCs/>
          <w:color w:val="000000"/>
          <w:sz w:val="24"/>
          <w:szCs w:val="24"/>
          <w:rtl/>
        </w:rPr>
        <w:t xml:space="preserve">روایی  و پایایی پرسشنامه خودکارآمدی شرر : </w:t>
      </w:r>
    </w:p>
    <w:p w14:paraId="4BBA09AE" w14:textId="77777777" w:rsidR="00C06019" w:rsidRPr="007C7C41" w:rsidRDefault="00C06019" w:rsidP="00C06019">
      <w:pPr>
        <w:pStyle w:val="NormalWeb"/>
        <w:bidi/>
        <w:spacing w:before="0" w:beforeAutospacing="0" w:after="200" w:afterAutospacing="0" w:line="360" w:lineRule="auto"/>
        <w:jc w:val="lowKashida"/>
        <w:rPr>
          <w:rFonts w:ascii="farish-BYekan2" w:hAnsi="farish-BYekan2" w:cs="B Nazanin"/>
          <w:color w:val="212121"/>
          <w:rtl/>
        </w:rPr>
      </w:pPr>
      <w:r w:rsidRPr="007C7C41">
        <w:rPr>
          <w:rFonts w:ascii="farish-BYekan2" w:hAnsi="farish-BYekan2" w:cs="B Nazanin" w:hint="cs"/>
          <w:color w:val="212121"/>
          <w:rtl/>
        </w:rPr>
        <w:t xml:space="preserve">شرر (1982)  اعتبار محاسبه شده از طریق آلفای کرونباخ برای خود کار آمدی عمومی را 76/0 ذکر می کند. </w:t>
      </w:r>
      <w:r w:rsidRPr="007C7C41">
        <w:rPr>
          <w:rFonts w:ascii="farish-BYekan2" w:hAnsi="farish-BYekan2" w:cs="B Nazanin"/>
          <w:color w:val="212121"/>
          <w:rtl/>
        </w:rPr>
        <w:t>روايي اين</w:t>
      </w:r>
      <w:r w:rsidRPr="007C7C41">
        <w:rPr>
          <w:rFonts w:ascii="farish-BYekan2" w:hAnsi="farish-BYekan2" w:cs="B Nazanin" w:hint="cs"/>
          <w:color w:val="212121"/>
          <w:rtl/>
        </w:rPr>
        <w:t xml:space="preserve"> </w:t>
      </w:r>
      <w:r w:rsidRPr="007C7C41">
        <w:rPr>
          <w:rFonts w:ascii="farish-BYekan2" w:hAnsi="farish-BYekan2" w:cs="B Nazanin"/>
          <w:color w:val="212121"/>
          <w:rtl/>
        </w:rPr>
        <w:t>مقياس از طريق روايي سازه</w:t>
      </w:r>
      <w:r w:rsidRPr="007C7C41">
        <w:rPr>
          <w:rFonts w:ascii="farish-BYekan2" w:hAnsi="farish-BYekan2" w:cs="B Nazanin" w:hint="cs"/>
          <w:color w:val="212121"/>
          <w:rtl/>
        </w:rPr>
        <w:t xml:space="preserve"> به دست آمده است</w:t>
      </w:r>
      <w:r w:rsidRPr="007C7C41">
        <w:rPr>
          <w:rFonts w:ascii="farish-BYekan2" w:hAnsi="farish-BYekan2" w:cs="B Nazanin"/>
          <w:noProof/>
          <w:color w:val="000000"/>
          <w:rtl/>
        </w:rPr>
        <w:t>(</w:t>
      </w:r>
      <w:r w:rsidRPr="007C7C41">
        <w:rPr>
          <w:rFonts w:ascii="farish-BYekan2" w:hAnsi="farish-BYekan2" w:cs="B Nazanin" w:hint="cs"/>
          <w:noProof/>
          <w:color w:val="000000"/>
          <w:rtl/>
        </w:rPr>
        <w:t>شرر و همکاران،1982</w:t>
      </w:r>
      <w:r w:rsidRPr="007C7C41">
        <w:rPr>
          <w:rFonts w:ascii="farish-BYekan2" w:hAnsi="farish-BYekan2" w:cs="B Nazanin"/>
          <w:noProof/>
          <w:color w:val="000000"/>
          <w:rtl/>
        </w:rPr>
        <w:t>)</w:t>
      </w:r>
      <w:r w:rsidRPr="007C7C41">
        <w:rPr>
          <w:rFonts w:ascii="farish-BYekan2" w:hAnsi="farish-BYekan2" w:cs="B Nazanin" w:hint="cs"/>
          <w:color w:val="000000"/>
          <w:rtl/>
        </w:rPr>
        <w:t xml:space="preserve">. </w:t>
      </w:r>
      <w:r w:rsidRPr="007C7C41">
        <w:rPr>
          <w:rFonts w:ascii="farish-BYekan2" w:hAnsi="farish-BYekan2" w:cs="B Nazanin" w:hint="cs"/>
          <w:color w:val="212121"/>
          <w:rtl/>
        </w:rPr>
        <w:t>دلاور</w:t>
      </w:r>
      <w:r w:rsidRPr="007C7C41">
        <w:rPr>
          <w:rStyle w:val="FootnoteReference"/>
          <w:rFonts w:ascii="farish-BYekan2" w:hAnsi="farish-BYekan2" w:cs="B Nazanin"/>
          <w:color w:val="212121"/>
          <w:rtl/>
        </w:rPr>
        <w:footnoteReference w:id="2"/>
      </w:r>
      <w:r w:rsidRPr="007C7C41">
        <w:rPr>
          <w:rFonts w:ascii="farish-BYekan2" w:hAnsi="farish-BYekan2" w:cs="B Nazanin" w:hint="cs"/>
          <w:color w:val="212121"/>
          <w:rtl/>
        </w:rPr>
        <w:t xml:space="preserve"> و همکاران به بررسی روایی و پایایی پرسشنامه خودکارآمدی شرر پرداختند و نشان دادند که</w:t>
      </w:r>
      <w:r w:rsidRPr="007C7C41">
        <w:rPr>
          <w:rFonts w:ascii="farish-BYekan2" w:hAnsi="farish-BYekan2" w:cs="B Nazanin"/>
          <w:color w:val="212121"/>
          <w:rtl/>
        </w:rPr>
        <w:t xml:space="preserve"> پا</w:t>
      </w:r>
      <w:r w:rsidRPr="007C7C41">
        <w:rPr>
          <w:rFonts w:ascii="farish-BYekan2" w:hAnsi="farish-BYekan2" w:cs="B Nazanin" w:hint="cs"/>
          <w:color w:val="212121"/>
          <w:rtl/>
        </w:rPr>
        <w:t>ی</w:t>
      </w:r>
      <w:r w:rsidRPr="007C7C41">
        <w:rPr>
          <w:rFonts w:ascii="farish-BYekan2" w:hAnsi="farish-BYekan2" w:cs="B Nazanin" w:hint="eastAsia"/>
          <w:color w:val="212121"/>
          <w:rtl/>
        </w:rPr>
        <w:t>ا</w:t>
      </w:r>
      <w:r w:rsidRPr="007C7C41">
        <w:rPr>
          <w:rFonts w:ascii="farish-BYekan2" w:hAnsi="farish-BYekan2" w:cs="B Nazanin" w:hint="cs"/>
          <w:color w:val="212121"/>
          <w:rtl/>
        </w:rPr>
        <w:t>یی</w:t>
      </w:r>
      <w:r w:rsidRPr="007C7C41">
        <w:rPr>
          <w:rFonts w:ascii="farish-BYekan2" w:hAnsi="farish-BYekan2" w:cs="B Nazanin"/>
          <w:color w:val="212121"/>
          <w:rtl/>
        </w:rPr>
        <w:t xml:space="preserve"> مق</w:t>
      </w:r>
      <w:r w:rsidRPr="007C7C41">
        <w:rPr>
          <w:rFonts w:ascii="farish-BYekan2" w:hAnsi="farish-BYekan2" w:cs="B Nazanin" w:hint="cs"/>
          <w:color w:val="212121"/>
          <w:rtl/>
        </w:rPr>
        <w:t>ی</w:t>
      </w:r>
      <w:r w:rsidRPr="007C7C41">
        <w:rPr>
          <w:rFonts w:ascii="farish-BYekan2" w:hAnsi="farish-BYekan2" w:cs="B Nazanin" w:hint="eastAsia"/>
          <w:color w:val="212121"/>
          <w:rtl/>
        </w:rPr>
        <w:t>اس</w:t>
      </w:r>
      <w:r w:rsidRPr="007C7C41">
        <w:rPr>
          <w:rFonts w:ascii="farish-BYekan2" w:hAnsi="farish-BYekan2" w:cs="B Nazanin"/>
          <w:color w:val="212121"/>
        </w:rPr>
        <w:t>GSE</w:t>
      </w:r>
      <w:r w:rsidRPr="007C7C41">
        <w:rPr>
          <w:rFonts w:ascii="farish-BYekan2" w:hAnsi="farish-BYekan2" w:cs="B Nazanin"/>
          <w:color w:val="212121"/>
          <w:rtl/>
        </w:rPr>
        <w:t xml:space="preserve"> با روش همسان</w:t>
      </w:r>
      <w:r w:rsidRPr="007C7C41">
        <w:rPr>
          <w:rFonts w:ascii="farish-BYekan2" w:hAnsi="farish-BYekan2" w:cs="B Nazanin" w:hint="cs"/>
          <w:color w:val="212121"/>
          <w:rtl/>
        </w:rPr>
        <w:t>ی</w:t>
      </w:r>
      <w:r w:rsidRPr="007C7C41">
        <w:rPr>
          <w:rFonts w:ascii="farish-BYekan2" w:hAnsi="farish-BYekan2" w:cs="B Nazanin"/>
          <w:color w:val="212121"/>
          <w:rtl/>
        </w:rPr>
        <w:t xml:space="preserve"> درون</w:t>
      </w:r>
      <w:r w:rsidRPr="007C7C41">
        <w:rPr>
          <w:rFonts w:ascii="farish-BYekan2" w:hAnsi="farish-BYekan2" w:cs="B Nazanin" w:hint="cs"/>
          <w:color w:val="212121"/>
          <w:rtl/>
        </w:rPr>
        <w:t>ی</w:t>
      </w:r>
      <w:r w:rsidRPr="007C7C41">
        <w:rPr>
          <w:rFonts w:ascii="farish-BYekan2" w:hAnsi="farish-BYekan2" w:cs="B Nazanin"/>
          <w:color w:val="212121"/>
          <w:rtl/>
        </w:rPr>
        <w:t xml:space="preserve"> برا</w:t>
      </w:r>
      <w:r w:rsidRPr="007C7C41">
        <w:rPr>
          <w:rFonts w:ascii="farish-BYekan2" w:hAnsi="farish-BYekan2" w:cs="B Nazanin" w:hint="cs"/>
          <w:color w:val="212121"/>
          <w:rtl/>
        </w:rPr>
        <w:t>ی</w:t>
      </w:r>
      <w:r w:rsidRPr="007C7C41">
        <w:rPr>
          <w:rFonts w:ascii="farish-BYekan2" w:hAnsi="farish-BYekan2" w:cs="B Nazanin"/>
          <w:color w:val="212121"/>
          <w:rtl/>
        </w:rPr>
        <w:t xml:space="preserve"> کل آزمودن</w:t>
      </w:r>
      <w:r w:rsidRPr="007C7C41">
        <w:rPr>
          <w:rFonts w:ascii="farish-BYekan2" w:hAnsi="farish-BYekan2" w:cs="B Nazanin" w:hint="cs"/>
          <w:color w:val="212121"/>
          <w:rtl/>
        </w:rPr>
        <w:t>ی‌</w:t>
      </w:r>
      <w:r w:rsidRPr="007C7C41">
        <w:rPr>
          <w:rFonts w:ascii="farish-BYekan2" w:hAnsi="farish-BYekan2" w:cs="B Nazanin" w:hint="eastAsia"/>
          <w:color w:val="212121"/>
          <w:rtl/>
        </w:rPr>
        <w:t>ها</w:t>
      </w:r>
      <w:r w:rsidRPr="007C7C41">
        <w:rPr>
          <w:rFonts w:ascii="farish-BYekan2" w:hAnsi="farish-BYekan2" w:cs="B Nazanin"/>
          <w:color w:val="212121"/>
          <w:rtl/>
        </w:rPr>
        <w:t xml:space="preserve"> 87/0، برا</w:t>
      </w:r>
      <w:r w:rsidRPr="007C7C41">
        <w:rPr>
          <w:rFonts w:ascii="farish-BYekan2" w:hAnsi="farish-BYekan2" w:cs="B Nazanin" w:hint="cs"/>
          <w:color w:val="212121"/>
          <w:rtl/>
        </w:rPr>
        <w:t>ی</w:t>
      </w:r>
      <w:r w:rsidRPr="007C7C41">
        <w:rPr>
          <w:rFonts w:ascii="farish-BYekan2" w:hAnsi="farish-BYekan2" w:cs="B Nazanin"/>
          <w:color w:val="212121"/>
          <w:rtl/>
        </w:rPr>
        <w:t xml:space="preserve"> مردان 85/0 و برا</w:t>
      </w:r>
      <w:r w:rsidRPr="007C7C41">
        <w:rPr>
          <w:rFonts w:ascii="farish-BYekan2" w:hAnsi="farish-BYekan2" w:cs="B Nazanin" w:hint="cs"/>
          <w:color w:val="212121"/>
          <w:rtl/>
        </w:rPr>
        <w:t>ی</w:t>
      </w:r>
      <w:r w:rsidRPr="007C7C41">
        <w:rPr>
          <w:rFonts w:ascii="farish-BYekan2" w:hAnsi="farish-BYekan2" w:cs="B Nazanin"/>
          <w:color w:val="212121"/>
          <w:rtl/>
        </w:rPr>
        <w:t xml:space="preserve"> زنان 88/0 است و از اعتبار و پا</w:t>
      </w:r>
      <w:r w:rsidRPr="007C7C41">
        <w:rPr>
          <w:rFonts w:ascii="farish-BYekan2" w:hAnsi="farish-BYekan2" w:cs="B Nazanin" w:hint="cs"/>
          <w:color w:val="212121"/>
          <w:rtl/>
        </w:rPr>
        <w:t>ی</w:t>
      </w:r>
      <w:r w:rsidRPr="007C7C41">
        <w:rPr>
          <w:rFonts w:ascii="farish-BYekan2" w:hAnsi="farish-BYekan2" w:cs="B Nazanin" w:hint="eastAsia"/>
          <w:color w:val="212121"/>
          <w:rtl/>
        </w:rPr>
        <w:t>ا</w:t>
      </w:r>
      <w:r w:rsidRPr="007C7C41">
        <w:rPr>
          <w:rFonts w:ascii="farish-BYekan2" w:hAnsi="farish-BYekan2" w:cs="B Nazanin" w:hint="cs"/>
          <w:color w:val="212121"/>
          <w:rtl/>
        </w:rPr>
        <w:t>یی</w:t>
      </w:r>
      <w:r w:rsidRPr="007C7C41">
        <w:rPr>
          <w:rFonts w:ascii="farish-BYekan2" w:hAnsi="farish-BYekan2" w:cs="B Nazanin"/>
          <w:color w:val="212121"/>
          <w:rtl/>
        </w:rPr>
        <w:t xml:space="preserve"> رضا</w:t>
      </w:r>
      <w:r w:rsidRPr="007C7C41">
        <w:rPr>
          <w:rFonts w:ascii="farish-BYekan2" w:hAnsi="farish-BYekan2" w:cs="B Nazanin" w:hint="cs"/>
          <w:color w:val="212121"/>
          <w:rtl/>
        </w:rPr>
        <w:t>ی</w:t>
      </w:r>
      <w:r w:rsidRPr="007C7C41">
        <w:rPr>
          <w:rFonts w:ascii="farish-BYekan2" w:hAnsi="farish-BYekan2" w:cs="B Nazanin" w:hint="eastAsia"/>
          <w:color w:val="212121"/>
          <w:rtl/>
        </w:rPr>
        <w:t>ت</w:t>
      </w:r>
      <w:r w:rsidRPr="007C7C41">
        <w:rPr>
          <w:rFonts w:ascii="farish-BYekan2" w:hAnsi="farish-BYekan2" w:cs="B Nazanin"/>
          <w:color w:val="212121"/>
          <w:rtl/>
        </w:rPr>
        <w:t xml:space="preserve"> بخش</w:t>
      </w:r>
      <w:r w:rsidRPr="007C7C41">
        <w:rPr>
          <w:rFonts w:ascii="farish-BYekan2" w:hAnsi="farish-BYekan2" w:cs="B Nazanin" w:hint="cs"/>
          <w:color w:val="212121"/>
          <w:rtl/>
        </w:rPr>
        <w:t>ی</w:t>
      </w:r>
      <w:r w:rsidRPr="007C7C41">
        <w:rPr>
          <w:rFonts w:ascii="farish-BYekan2" w:hAnsi="farish-BYekan2" w:cs="B Nazanin"/>
          <w:color w:val="212121"/>
          <w:rtl/>
        </w:rPr>
        <w:t xml:space="preserve"> برخوردار م</w:t>
      </w:r>
      <w:r w:rsidRPr="007C7C41">
        <w:rPr>
          <w:rFonts w:ascii="farish-BYekan2" w:hAnsi="farish-BYekan2" w:cs="B Nazanin" w:hint="cs"/>
          <w:color w:val="212121"/>
          <w:rtl/>
        </w:rPr>
        <w:t>ی‌</w:t>
      </w:r>
      <w:r w:rsidRPr="007C7C41">
        <w:rPr>
          <w:rFonts w:ascii="farish-BYekan2" w:hAnsi="farish-BYekan2" w:cs="B Nazanin" w:hint="eastAsia"/>
          <w:color w:val="212121"/>
          <w:rtl/>
        </w:rPr>
        <w:t>باشد</w:t>
      </w:r>
      <w:r w:rsidRPr="007C7C41">
        <w:rPr>
          <w:rFonts w:ascii="farish-BYekan2" w:hAnsi="farish-BYekan2" w:cs="B Nazanin"/>
          <w:noProof/>
          <w:color w:val="212121"/>
          <w:rtl/>
        </w:rPr>
        <w:t xml:space="preserve"> (</w:t>
      </w:r>
      <w:r w:rsidRPr="007C7C41">
        <w:rPr>
          <w:rFonts w:ascii="farish-BYekan2" w:hAnsi="farish-BYekan2" w:cs="B Nazanin" w:hint="cs"/>
          <w:noProof/>
          <w:color w:val="212121"/>
          <w:rtl/>
        </w:rPr>
        <w:t>دلاور و همکاران، 2013</w:t>
      </w:r>
      <w:r w:rsidRPr="007C7C41">
        <w:rPr>
          <w:rFonts w:ascii="farish-BYekan2" w:hAnsi="farish-BYekan2" w:cs="B Nazanin"/>
          <w:noProof/>
          <w:color w:val="212121"/>
          <w:rtl/>
        </w:rPr>
        <w:t>)</w:t>
      </w:r>
      <w:r w:rsidRPr="007C7C41">
        <w:rPr>
          <w:rFonts w:ascii="farish-BYekan2" w:hAnsi="farish-BYekan2" w:cs="B Nazanin" w:hint="cs"/>
          <w:color w:val="212121"/>
          <w:rtl/>
        </w:rPr>
        <w:t>.</w:t>
      </w:r>
    </w:p>
    <w:p w14:paraId="301C2CBA" w14:textId="3383284A" w:rsidR="004C0733" w:rsidRDefault="004C0733">
      <w:pPr>
        <w:rPr>
          <w:rtl/>
        </w:rPr>
      </w:pPr>
    </w:p>
    <w:p w14:paraId="49AD664A" w14:textId="1C3A02B2" w:rsidR="00C06019" w:rsidRDefault="00C06019">
      <w:pPr>
        <w:rPr>
          <w:rtl/>
        </w:rPr>
      </w:pPr>
    </w:p>
    <w:p w14:paraId="78862A05" w14:textId="4E070D55" w:rsidR="00C06019" w:rsidRDefault="00C06019">
      <w:pPr>
        <w:rPr>
          <w:rtl/>
        </w:rPr>
      </w:pPr>
    </w:p>
    <w:p w14:paraId="7F97581B" w14:textId="6C1C0907" w:rsidR="00C06019" w:rsidRDefault="00C06019">
      <w:pPr>
        <w:rPr>
          <w:rtl/>
        </w:rPr>
      </w:pPr>
    </w:p>
    <w:p w14:paraId="0A935040" w14:textId="507A60B8" w:rsidR="00C06019" w:rsidRDefault="00C06019">
      <w:pPr>
        <w:rPr>
          <w:rtl/>
        </w:rPr>
      </w:pPr>
    </w:p>
    <w:p w14:paraId="01DD58E6" w14:textId="77777777" w:rsidR="00C06019" w:rsidRDefault="00C06019">
      <w:pPr>
        <w:rPr>
          <w:rtl/>
        </w:rPr>
      </w:pPr>
    </w:p>
    <w:p w14:paraId="0A7300E4" w14:textId="78F5E199" w:rsidR="00C06019" w:rsidRDefault="00C06019">
      <w:pPr>
        <w:rPr>
          <w:rtl/>
        </w:rPr>
      </w:pPr>
    </w:p>
    <w:p w14:paraId="2A4BE175" w14:textId="77777777" w:rsidR="00C06019" w:rsidRPr="00E57991" w:rsidRDefault="00C06019" w:rsidP="00C06019">
      <w:pPr>
        <w:pStyle w:val="a"/>
      </w:pPr>
      <w:bookmarkStart w:id="0" w:name="_Toc125278682"/>
      <w:r w:rsidRPr="00E57991">
        <w:rPr>
          <w:rFonts w:hint="cs"/>
          <w:rtl/>
        </w:rPr>
        <w:t>پرسشنامه خودکارآمدی شرر</w:t>
      </w:r>
      <w:bookmarkEnd w:id="0"/>
    </w:p>
    <w:p w14:paraId="3C150BCA" w14:textId="77777777" w:rsidR="00C06019" w:rsidRPr="00E57991" w:rsidRDefault="00C06019" w:rsidP="00C06019">
      <w:pPr>
        <w:bidi/>
        <w:spacing w:after="0" w:line="240" w:lineRule="auto"/>
        <w:rPr>
          <w:rFonts w:ascii="Times New Roman" w:eastAsia="Times New Roman" w:hAnsi="Times New Roman" w:cs="B Titr"/>
          <w:noProof/>
          <w:sz w:val="20"/>
          <w:szCs w:val="20"/>
          <w:rtl/>
        </w:rPr>
      </w:pPr>
    </w:p>
    <w:tbl>
      <w:tblPr>
        <w:bidiVisual/>
        <w:tblW w:w="103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3"/>
        <w:gridCol w:w="1275"/>
        <w:gridCol w:w="851"/>
        <w:gridCol w:w="1276"/>
        <w:gridCol w:w="850"/>
        <w:gridCol w:w="1135"/>
      </w:tblGrid>
      <w:tr w:rsidR="00C06019" w:rsidRPr="00E57991" w14:paraId="40A77189" w14:textId="77777777" w:rsidTr="000D08DC">
        <w:tc>
          <w:tcPr>
            <w:tcW w:w="709" w:type="dxa"/>
            <w:tcBorders>
              <w:top w:val="single" w:sz="4" w:space="0" w:color="000000"/>
              <w:left w:val="single" w:sz="4" w:space="0" w:color="000000"/>
              <w:bottom w:val="single" w:sz="4" w:space="0" w:color="000000"/>
              <w:right w:val="single" w:sz="4" w:space="0" w:color="000000"/>
            </w:tcBorders>
            <w:hideMark/>
          </w:tcPr>
          <w:p w14:paraId="0E720666" w14:textId="77777777" w:rsidR="00C06019" w:rsidRPr="00E57991" w:rsidRDefault="00C06019" w:rsidP="000D08DC">
            <w:pPr>
              <w:bidi/>
              <w:spacing w:after="0" w:line="240" w:lineRule="auto"/>
              <w:jc w:val="center"/>
              <w:rPr>
                <w:rFonts w:ascii="Times New Roman" w:eastAsia="Times New Roman" w:hAnsi="Times New Roman" w:cs="B Titr"/>
                <w:noProof/>
                <w:sz w:val="20"/>
                <w:szCs w:val="20"/>
              </w:rPr>
            </w:pPr>
            <w:r w:rsidRPr="00E57991">
              <w:rPr>
                <w:rFonts w:ascii="Times New Roman" w:eastAsia="Times New Roman" w:hAnsi="Times New Roman" w:cs="B Titr" w:hint="cs"/>
                <w:noProof/>
                <w:sz w:val="20"/>
                <w:szCs w:val="20"/>
                <w:rtl/>
              </w:rPr>
              <w:t>ردیف</w:t>
            </w:r>
          </w:p>
        </w:tc>
        <w:tc>
          <w:tcPr>
            <w:tcW w:w="4253" w:type="dxa"/>
            <w:tcBorders>
              <w:top w:val="single" w:sz="4" w:space="0" w:color="000000"/>
              <w:left w:val="single" w:sz="4" w:space="0" w:color="000000"/>
              <w:bottom w:val="single" w:sz="4" w:space="0" w:color="000000"/>
              <w:right w:val="single" w:sz="4" w:space="0" w:color="000000"/>
            </w:tcBorders>
            <w:hideMark/>
          </w:tcPr>
          <w:p w14:paraId="476C2B81" w14:textId="77777777" w:rsidR="00C06019" w:rsidRPr="00E57991" w:rsidRDefault="00C06019" w:rsidP="000D08DC">
            <w:pPr>
              <w:bidi/>
              <w:spacing w:after="0" w:line="240" w:lineRule="auto"/>
              <w:jc w:val="center"/>
              <w:rPr>
                <w:rFonts w:ascii="Times New Roman" w:eastAsia="Times New Roman" w:hAnsi="Times New Roman" w:cs="B Titr"/>
                <w:noProof/>
                <w:sz w:val="20"/>
                <w:szCs w:val="20"/>
              </w:rPr>
            </w:pPr>
            <w:r w:rsidRPr="00E57991">
              <w:rPr>
                <w:rFonts w:ascii="Times New Roman" w:eastAsia="Times New Roman" w:hAnsi="Times New Roman" w:cs="B Titr" w:hint="cs"/>
                <w:noProof/>
                <w:sz w:val="20"/>
                <w:szCs w:val="20"/>
                <w:rtl/>
              </w:rPr>
              <w:t>گویه ها</w:t>
            </w:r>
          </w:p>
        </w:tc>
        <w:tc>
          <w:tcPr>
            <w:tcW w:w="1275" w:type="dxa"/>
            <w:tcBorders>
              <w:top w:val="single" w:sz="4" w:space="0" w:color="000000"/>
              <w:left w:val="single" w:sz="4" w:space="0" w:color="000000"/>
              <w:bottom w:val="single" w:sz="4" w:space="0" w:color="000000"/>
              <w:right w:val="single" w:sz="4" w:space="0" w:color="000000"/>
            </w:tcBorders>
            <w:hideMark/>
          </w:tcPr>
          <w:p w14:paraId="1BCDD366" w14:textId="77777777" w:rsidR="00C06019" w:rsidRPr="00E57991" w:rsidRDefault="00C06019" w:rsidP="000D08DC">
            <w:pPr>
              <w:bidi/>
              <w:spacing w:after="0" w:line="240" w:lineRule="auto"/>
              <w:jc w:val="center"/>
              <w:rPr>
                <w:rFonts w:ascii="Times New Roman" w:eastAsia="Times New Roman" w:hAnsi="Times New Roman" w:cs="B Titr"/>
                <w:noProof/>
                <w:sz w:val="20"/>
                <w:szCs w:val="20"/>
              </w:rPr>
            </w:pPr>
            <w:r w:rsidRPr="00E57991">
              <w:rPr>
                <w:rFonts w:ascii="Times New Roman" w:eastAsia="Times New Roman" w:hAnsi="Times New Roman" w:cs="B Titr" w:hint="cs"/>
                <w:noProof/>
                <w:sz w:val="20"/>
                <w:szCs w:val="20"/>
                <w:rtl/>
              </w:rPr>
              <w:t>کاملا مخالفم</w:t>
            </w:r>
          </w:p>
        </w:tc>
        <w:tc>
          <w:tcPr>
            <w:tcW w:w="851" w:type="dxa"/>
            <w:tcBorders>
              <w:top w:val="single" w:sz="4" w:space="0" w:color="000000"/>
              <w:left w:val="single" w:sz="4" w:space="0" w:color="000000"/>
              <w:bottom w:val="single" w:sz="4" w:space="0" w:color="000000"/>
              <w:right w:val="single" w:sz="4" w:space="0" w:color="000000"/>
            </w:tcBorders>
            <w:hideMark/>
          </w:tcPr>
          <w:p w14:paraId="4233BA3C" w14:textId="77777777" w:rsidR="00C06019" w:rsidRPr="00E57991" w:rsidRDefault="00C06019" w:rsidP="000D08DC">
            <w:pPr>
              <w:bidi/>
              <w:spacing w:after="0" w:line="240" w:lineRule="auto"/>
              <w:jc w:val="center"/>
              <w:rPr>
                <w:rFonts w:ascii="Times New Roman" w:eastAsia="Times New Roman" w:hAnsi="Times New Roman" w:cs="B Titr"/>
                <w:noProof/>
                <w:sz w:val="20"/>
                <w:szCs w:val="20"/>
              </w:rPr>
            </w:pPr>
            <w:r w:rsidRPr="00E57991">
              <w:rPr>
                <w:rFonts w:ascii="Times New Roman" w:eastAsia="Times New Roman" w:hAnsi="Times New Roman" w:cs="B Titr" w:hint="cs"/>
                <w:noProof/>
                <w:sz w:val="20"/>
                <w:szCs w:val="20"/>
                <w:rtl/>
              </w:rPr>
              <w:t>مخالفم</w:t>
            </w:r>
          </w:p>
        </w:tc>
        <w:tc>
          <w:tcPr>
            <w:tcW w:w="1276" w:type="dxa"/>
            <w:tcBorders>
              <w:top w:val="single" w:sz="4" w:space="0" w:color="000000"/>
              <w:left w:val="single" w:sz="4" w:space="0" w:color="000000"/>
              <w:bottom w:val="single" w:sz="4" w:space="0" w:color="000000"/>
              <w:right w:val="single" w:sz="4" w:space="0" w:color="000000"/>
            </w:tcBorders>
            <w:hideMark/>
          </w:tcPr>
          <w:p w14:paraId="557C62E4" w14:textId="77777777" w:rsidR="00C06019" w:rsidRPr="00E57991" w:rsidRDefault="00C06019" w:rsidP="000D08DC">
            <w:pPr>
              <w:bidi/>
              <w:spacing w:after="0" w:line="240" w:lineRule="auto"/>
              <w:jc w:val="center"/>
              <w:rPr>
                <w:rFonts w:ascii="Times New Roman" w:eastAsia="Times New Roman" w:hAnsi="Times New Roman" w:cs="B Titr"/>
                <w:noProof/>
                <w:sz w:val="20"/>
                <w:szCs w:val="20"/>
              </w:rPr>
            </w:pPr>
            <w:r w:rsidRPr="00E57991">
              <w:rPr>
                <w:rFonts w:ascii="Times New Roman" w:eastAsia="Times New Roman" w:hAnsi="Times New Roman" w:cs="B Titr" w:hint="cs"/>
                <w:noProof/>
                <w:sz w:val="20"/>
                <w:szCs w:val="20"/>
                <w:rtl/>
              </w:rPr>
              <w:t>نظری ندارم</w:t>
            </w:r>
          </w:p>
        </w:tc>
        <w:tc>
          <w:tcPr>
            <w:tcW w:w="850" w:type="dxa"/>
            <w:tcBorders>
              <w:top w:val="single" w:sz="4" w:space="0" w:color="000000"/>
              <w:left w:val="single" w:sz="4" w:space="0" w:color="000000"/>
              <w:bottom w:val="single" w:sz="4" w:space="0" w:color="000000"/>
              <w:right w:val="single" w:sz="4" w:space="0" w:color="000000"/>
            </w:tcBorders>
            <w:hideMark/>
          </w:tcPr>
          <w:p w14:paraId="1FEAAF87" w14:textId="77777777" w:rsidR="00C06019" w:rsidRPr="00E57991" w:rsidRDefault="00C06019" w:rsidP="000D08DC">
            <w:pPr>
              <w:bidi/>
              <w:spacing w:after="0" w:line="240" w:lineRule="auto"/>
              <w:jc w:val="center"/>
              <w:rPr>
                <w:rFonts w:ascii="Times New Roman" w:eastAsia="Times New Roman" w:hAnsi="Times New Roman" w:cs="B Titr"/>
                <w:noProof/>
                <w:sz w:val="20"/>
                <w:szCs w:val="20"/>
              </w:rPr>
            </w:pPr>
            <w:r w:rsidRPr="00E57991">
              <w:rPr>
                <w:rFonts w:ascii="Times New Roman" w:eastAsia="Times New Roman" w:hAnsi="Times New Roman" w:cs="B Titr" w:hint="cs"/>
                <w:noProof/>
                <w:sz w:val="20"/>
                <w:szCs w:val="20"/>
                <w:rtl/>
              </w:rPr>
              <w:t>موافقم</w:t>
            </w:r>
          </w:p>
        </w:tc>
        <w:tc>
          <w:tcPr>
            <w:tcW w:w="1135" w:type="dxa"/>
            <w:tcBorders>
              <w:top w:val="single" w:sz="4" w:space="0" w:color="000000"/>
              <w:left w:val="single" w:sz="4" w:space="0" w:color="000000"/>
              <w:bottom w:val="single" w:sz="4" w:space="0" w:color="000000"/>
              <w:right w:val="single" w:sz="4" w:space="0" w:color="000000"/>
            </w:tcBorders>
            <w:hideMark/>
          </w:tcPr>
          <w:p w14:paraId="095C9AB3" w14:textId="77777777" w:rsidR="00C06019" w:rsidRPr="00E57991" w:rsidRDefault="00C06019" w:rsidP="000D08DC">
            <w:pPr>
              <w:bidi/>
              <w:spacing w:after="0" w:line="240" w:lineRule="auto"/>
              <w:jc w:val="center"/>
              <w:rPr>
                <w:rFonts w:ascii="Times New Roman" w:eastAsia="Times New Roman" w:hAnsi="Times New Roman" w:cs="B Titr"/>
                <w:noProof/>
                <w:sz w:val="20"/>
                <w:szCs w:val="20"/>
              </w:rPr>
            </w:pPr>
            <w:r w:rsidRPr="00E57991">
              <w:rPr>
                <w:rFonts w:ascii="Times New Roman" w:eastAsia="Times New Roman" w:hAnsi="Times New Roman" w:cs="B Titr" w:hint="cs"/>
                <w:noProof/>
                <w:sz w:val="20"/>
                <w:szCs w:val="20"/>
                <w:rtl/>
              </w:rPr>
              <w:t>کاملا موافقم</w:t>
            </w:r>
          </w:p>
        </w:tc>
      </w:tr>
      <w:tr w:rsidR="00C06019" w:rsidRPr="00E57991" w14:paraId="0F23EA5C" w14:textId="77777777" w:rsidTr="000D08DC">
        <w:tc>
          <w:tcPr>
            <w:tcW w:w="709" w:type="dxa"/>
            <w:tcBorders>
              <w:top w:val="single" w:sz="4" w:space="0" w:color="000000"/>
              <w:left w:val="single" w:sz="4" w:space="0" w:color="000000"/>
              <w:bottom w:val="single" w:sz="4" w:space="0" w:color="000000"/>
              <w:right w:val="single" w:sz="4" w:space="0" w:color="000000"/>
            </w:tcBorders>
            <w:hideMark/>
          </w:tcPr>
          <w:p w14:paraId="72BB6A8F"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r w:rsidRPr="00E57991">
              <w:rPr>
                <w:rFonts w:ascii="Times New Roman" w:eastAsia="Times New Roman" w:hAnsi="Times New Roman" w:cs="B Nazanin" w:hint="cs"/>
                <w:noProof/>
                <w:sz w:val="20"/>
                <w:szCs w:val="20"/>
                <w:rtl/>
              </w:rPr>
              <w:t>1</w:t>
            </w:r>
          </w:p>
        </w:tc>
        <w:tc>
          <w:tcPr>
            <w:tcW w:w="4253" w:type="dxa"/>
            <w:tcBorders>
              <w:top w:val="single" w:sz="4" w:space="0" w:color="000000"/>
              <w:left w:val="single" w:sz="4" w:space="0" w:color="000000"/>
              <w:bottom w:val="single" w:sz="4" w:space="0" w:color="000000"/>
              <w:right w:val="single" w:sz="4" w:space="0" w:color="000000"/>
            </w:tcBorders>
            <w:hideMark/>
          </w:tcPr>
          <w:p w14:paraId="1AF3EF54"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r w:rsidRPr="00E57991">
              <w:rPr>
                <w:rFonts w:ascii="Times New Roman" w:eastAsia="Times New Roman" w:hAnsi="Times New Roman" w:cs="B Nazanin" w:hint="cs"/>
                <w:b/>
                <w:bCs/>
                <w:noProof/>
                <w:sz w:val="20"/>
                <w:szCs w:val="20"/>
                <w:rtl/>
              </w:rPr>
              <w:t>وقتی طرحی می ریزم مطمئن هستم که  می توانم آن را انجام دهم.</w:t>
            </w:r>
          </w:p>
        </w:tc>
        <w:tc>
          <w:tcPr>
            <w:tcW w:w="1275" w:type="dxa"/>
            <w:tcBorders>
              <w:top w:val="single" w:sz="4" w:space="0" w:color="000000"/>
              <w:left w:val="single" w:sz="4" w:space="0" w:color="000000"/>
              <w:bottom w:val="single" w:sz="4" w:space="0" w:color="000000"/>
              <w:right w:val="single" w:sz="4" w:space="0" w:color="000000"/>
            </w:tcBorders>
          </w:tcPr>
          <w:p w14:paraId="1B313B44"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4ABB59B3"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06CF222"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3E91CE7B"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7AAB0D23"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r>
      <w:tr w:rsidR="00C06019" w:rsidRPr="00E57991" w14:paraId="5FC85D78" w14:textId="77777777" w:rsidTr="000D08DC">
        <w:tc>
          <w:tcPr>
            <w:tcW w:w="709" w:type="dxa"/>
            <w:tcBorders>
              <w:top w:val="single" w:sz="4" w:space="0" w:color="000000"/>
              <w:left w:val="single" w:sz="4" w:space="0" w:color="000000"/>
              <w:bottom w:val="single" w:sz="4" w:space="0" w:color="000000"/>
              <w:right w:val="single" w:sz="4" w:space="0" w:color="000000"/>
            </w:tcBorders>
            <w:hideMark/>
          </w:tcPr>
          <w:p w14:paraId="6FE27B99"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r w:rsidRPr="00E57991">
              <w:rPr>
                <w:rFonts w:ascii="Times New Roman" w:eastAsia="Times New Roman" w:hAnsi="Times New Roman" w:cs="B Nazanin" w:hint="cs"/>
                <w:noProof/>
                <w:sz w:val="20"/>
                <w:szCs w:val="20"/>
                <w:rtl/>
              </w:rPr>
              <w:t>2</w:t>
            </w:r>
          </w:p>
        </w:tc>
        <w:tc>
          <w:tcPr>
            <w:tcW w:w="4253" w:type="dxa"/>
            <w:tcBorders>
              <w:top w:val="single" w:sz="4" w:space="0" w:color="000000"/>
              <w:left w:val="single" w:sz="4" w:space="0" w:color="000000"/>
              <w:bottom w:val="single" w:sz="4" w:space="0" w:color="000000"/>
              <w:right w:val="single" w:sz="4" w:space="0" w:color="000000"/>
            </w:tcBorders>
            <w:hideMark/>
          </w:tcPr>
          <w:p w14:paraId="5EAC94EA"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r w:rsidRPr="00E57991">
              <w:rPr>
                <w:rFonts w:ascii="Times New Roman" w:eastAsia="Times New Roman" w:hAnsi="Times New Roman" w:cs="B Nazanin" w:hint="cs"/>
                <w:b/>
                <w:bCs/>
                <w:noProof/>
                <w:sz w:val="20"/>
                <w:szCs w:val="20"/>
                <w:rtl/>
              </w:rPr>
              <w:t>یکی از مشکلات من این است که وقتی می بایست کاری انجام دهم، نمی توانم از عهده آن برآیم.</w:t>
            </w:r>
          </w:p>
        </w:tc>
        <w:tc>
          <w:tcPr>
            <w:tcW w:w="1275" w:type="dxa"/>
            <w:tcBorders>
              <w:top w:val="single" w:sz="4" w:space="0" w:color="000000"/>
              <w:left w:val="single" w:sz="4" w:space="0" w:color="000000"/>
              <w:bottom w:val="single" w:sz="4" w:space="0" w:color="000000"/>
              <w:right w:val="single" w:sz="4" w:space="0" w:color="000000"/>
            </w:tcBorders>
          </w:tcPr>
          <w:p w14:paraId="1DD9CA6C"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47375CE9"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1F44205"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02957876"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3B3AF4A6"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r>
      <w:tr w:rsidR="00C06019" w:rsidRPr="00E57991" w14:paraId="18E55CC8" w14:textId="77777777" w:rsidTr="000D08DC">
        <w:tc>
          <w:tcPr>
            <w:tcW w:w="709" w:type="dxa"/>
            <w:tcBorders>
              <w:top w:val="single" w:sz="4" w:space="0" w:color="000000"/>
              <w:left w:val="single" w:sz="4" w:space="0" w:color="000000"/>
              <w:bottom w:val="single" w:sz="4" w:space="0" w:color="000000"/>
              <w:right w:val="single" w:sz="4" w:space="0" w:color="000000"/>
            </w:tcBorders>
            <w:hideMark/>
          </w:tcPr>
          <w:p w14:paraId="24B6BB48"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r w:rsidRPr="00E57991">
              <w:rPr>
                <w:rFonts w:ascii="Times New Roman" w:eastAsia="Times New Roman" w:hAnsi="Times New Roman" w:cs="B Nazanin" w:hint="cs"/>
                <w:noProof/>
                <w:sz w:val="20"/>
                <w:szCs w:val="20"/>
                <w:rtl/>
              </w:rPr>
              <w:t>3</w:t>
            </w:r>
          </w:p>
        </w:tc>
        <w:tc>
          <w:tcPr>
            <w:tcW w:w="4253" w:type="dxa"/>
            <w:tcBorders>
              <w:top w:val="single" w:sz="4" w:space="0" w:color="000000"/>
              <w:left w:val="single" w:sz="4" w:space="0" w:color="000000"/>
              <w:bottom w:val="single" w:sz="4" w:space="0" w:color="000000"/>
              <w:right w:val="single" w:sz="4" w:space="0" w:color="000000"/>
            </w:tcBorders>
            <w:hideMark/>
          </w:tcPr>
          <w:p w14:paraId="113B8835"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r w:rsidRPr="00E57991">
              <w:rPr>
                <w:rFonts w:ascii="Times New Roman" w:eastAsia="Times New Roman" w:hAnsi="Times New Roman" w:cs="B Nazanin" w:hint="cs"/>
                <w:b/>
                <w:bCs/>
                <w:noProof/>
                <w:sz w:val="20"/>
                <w:szCs w:val="20"/>
                <w:rtl/>
              </w:rPr>
              <w:t>اگر نتوانم کاری را بار اول انجام دهم، به تلاشم برای انجام آن ادامه می دهم.</w:t>
            </w:r>
          </w:p>
        </w:tc>
        <w:tc>
          <w:tcPr>
            <w:tcW w:w="1275" w:type="dxa"/>
            <w:tcBorders>
              <w:top w:val="single" w:sz="4" w:space="0" w:color="000000"/>
              <w:left w:val="single" w:sz="4" w:space="0" w:color="000000"/>
              <w:bottom w:val="single" w:sz="4" w:space="0" w:color="000000"/>
              <w:right w:val="single" w:sz="4" w:space="0" w:color="000000"/>
            </w:tcBorders>
          </w:tcPr>
          <w:p w14:paraId="33E524EF"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78C6A9D4"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86E3561"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3702C4BF"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0042ACA1"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r>
      <w:tr w:rsidR="00C06019" w:rsidRPr="00E57991" w14:paraId="108B748A" w14:textId="77777777" w:rsidTr="000D08DC">
        <w:tc>
          <w:tcPr>
            <w:tcW w:w="709" w:type="dxa"/>
            <w:tcBorders>
              <w:top w:val="single" w:sz="4" w:space="0" w:color="000000"/>
              <w:left w:val="single" w:sz="4" w:space="0" w:color="000000"/>
              <w:bottom w:val="single" w:sz="4" w:space="0" w:color="000000"/>
              <w:right w:val="single" w:sz="4" w:space="0" w:color="000000"/>
            </w:tcBorders>
            <w:hideMark/>
          </w:tcPr>
          <w:p w14:paraId="3225124A"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r w:rsidRPr="00E57991">
              <w:rPr>
                <w:rFonts w:ascii="Times New Roman" w:eastAsia="Times New Roman" w:hAnsi="Times New Roman" w:cs="B Nazanin" w:hint="cs"/>
                <w:noProof/>
                <w:sz w:val="20"/>
                <w:szCs w:val="20"/>
                <w:rtl/>
              </w:rPr>
              <w:t>4</w:t>
            </w:r>
          </w:p>
        </w:tc>
        <w:tc>
          <w:tcPr>
            <w:tcW w:w="4253" w:type="dxa"/>
            <w:tcBorders>
              <w:top w:val="single" w:sz="4" w:space="0" w:color="000000"/>
              <w:left w:val="single" w:sz="4" w:space="0" w:color="000000"/>
              <w:bottom w:val="single" w:sz="4" w:space="0" w:color="000000"/>
              <w:right w:val="single" w:sz="4" w:space="0" w:color="000000"/>
            </w:tcBorders>
            <w:hideMark/>
          </w:tcPr>
          <w:p w14:paraId="533B7A7A"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r w:rsidRPr="00E57991">
              <w:rPr>
                <w:rFonts w:ascii="Times New Roman" w:eastAsia="Times New Roman" w:hAnsi="Times New Roman" w:cs="B Nazanin" w:hint="cs"/>
                <w:b/>
                <w:bCs/>
                <w:noProof/>
                <w:sz w:val="20"/>
                <w:szCs w:val="20"/>
                <w:rtl/>
              </w:rPr>
              <w:t>وقتی که اهداف مهم برای خود تعیین می کنم به ندرت به آنها  دست می یابم.</w:t>
            </w:r>
          </w:p>
        </w:tc>
        <w:tc>
          <w:tcPr>
            <w:tcW w:w="1275" w:type="dxa"/>
            <w:tcBorders>
              <w:top w:val="single" w:sz="4" w:space="0" w:color="000000"/>
              <w:left w:val="single" w:sz="4" w:space="0" w:color="000000"/>
              <w:bottom w:val="single" w:sz="4" w:space="0" w:color="000000"/>
              <w:right w:val="single" w:sz="4" w:space="0" w:color="000000"/>
            </w:tcBorders>
          </w:tcPr>
          <w:p w14:paraId="2BD68552"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5FC55CF3"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18BBF07"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592C46D5"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12A64AAC"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r>
      <w:tr w:rsidR="00C06019" w:rsidRPr="00E57991" w14:paraId="247447BB" w14:textId="77777777" w:rsidTr="000D08DC">
        <w:tc>
          <w:tcPr>
            <w:tcW w:w="709" w:type="dxa"/>
            <w:tcBorders>
              <w:top w:val="single" w:sz="4" w:space="0" w:color="000000"/>
              <w:left w:val="single" w:sz="4" w:space="0" w:color="000000"/>
              <w:bottom w:val="single" w:sz="4" w:space="0" w:color="000000"/>
              <w:right w:val="single" w:sz="4" w:space="0" w:color="000000"/>
            </w:tcBorders>
            <w:hideMark/>
          </w:tcPr>
          <w:p w14:paraId="5102939F"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r w:rsidRPr="00E57991">
              <w:rPr>
                <w:rFonts w:ascii="Times New Roman" w:eastAsia="Times New Roman" w:hAnsi="Times New Roman" w:cs="B Nazanin" w:hint="cs"/>
                <w:noProof/>
                <w:sz w:val="20"/>
                <w:szCs w:val="20"/>
                <w:rtl/>
              </w:rPr>
              <w:t>5</w:t>
            </w:r>
          </w:p>
        </w:tc>
        <w:tc>
          <w:tcPr>
            <w:tcW w:w="4253" w:type="dxa"/>
            <w:tcBorders>
              <w:top w:val="single" w:sz="4" w:space="0" w:color="000000"/>
              <w:left w:val="single" w:sz="4" w:space="0" w:color="000000"/>
              <w:bottom w:val="single" w:sz="4" w:space="0" w:color="000000"/>
              <w:right w:val="single" w:sz="4" w:space="0" w:color="000000"/>
            </w:tcBorders>
            <w:hideMark/>
          </w:tcPr>
          <w:p w14:paraId="6AE60B28"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tl/>
              </w:rPr>
            </w:pPr>
            <w:r w:rsidRPr="00E57991">
              <w:rPr>
                <w:rFonts w:ascii="Times New Roman" w:eastAsia="Times New Roman" w:hAnsi="Times New Roman" w:cs="B Nazanin" w:hint="cs"/>
                <w:b/>
                <w:bCs/>
                <w:noProof/>
                <w:sz w:val="20"/>
                <w:szCs w:val="20"/>
                <w:rtl/>
              </w:rPr>
              <w:t>قبل از تمام کردن کارهایم آنها را رها می کنم</w:t>
            </w:r>
            <w:r w:rsidRPr="00E57991">
              <w:rPr>
                <w:rFonts w:ascii="Times New Roman" w:eastAsia="Times New Roman" w:hAnsi="Times New Roman" w:cs="B Nazanin" w:hint="cs"/>
                <w:noProof/>
                <w:sz w:val="20"/>
                <w:szCs w:val="20"/>
                <w:rtl/>
              </w:rPr>
              <w:t>.</w:t>
            </w:r>
          </w:p>
          <w:p w14:paraId="1646F9EA"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3BEE4D91"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4022790F"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58B15EF"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43D5315D"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64D397D2"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r>
      <w:tr w:rsidR="00C06019" w:rsidRPr="00E57991" w14:paraId="1A01C578" w14:textId="77777777" w:rsidTr="000D08DC">
        <w:tc>
          <w:tcPr>
            <w:tcW w:w="709" w:type="dxa"/>
            <w:tcBorders>
              <w:top w:val="single" w:sz="4" w:space="0" w:color="000000"/>
              <w:left w:val="single" w:sz="4" w:space="0" w:color="000000"/>
              <w:bottom w:val="single" w:sz="4" w:space="0" w:color="000000"/>
              <w:right w:val="single" w:sz="4" w:space="0" w:color="000000"/>
            </w:tcBorders>
            <w:hideMark/>
          </w:tcPr>
          <w:p w14:paraId="1BF08EC1"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r w:rsidRPr="00E57991">
              <w:rPr>
                <w:rFonts w:ascii="Times New Roman" w:eastAsia="Times New Roman" w:hAnsi="Times New Roman" w:cs="B Nazanin" w:hint="cs"/>
                <w:noProof/>
                <w:sz w:val="20"/>
                <w:szCs w:val="20"/>
                <w:rtl/>
              </w:rPr>
              <w:t>6</w:t>
            </w:r>
          </w:p>
        </w:tc>
        <w:tc>
          <w:tcPr>
            <w:tcW w:w="4253" w:type="dxa"/>
            <w:tcBorders>
              <w:top w:val="single" w:sz="4" w:space="0" w:color="000000"/>
              <w:left w:val="single" w:sz="4" w:space="0" w:color="000000"/>
              <w:bottom w:val="single" w:sz="4" w:space="0" w:color="000000"/>
              <w:right w:val="single" w:sz="4" w:space="0" w:color="000000"/>
            </w:tcBorders>
            <w:hideMark/>
          </w:tcPr>
          <w:p w14:paraId="76A12FF7"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tl/>
              </w:rPr>
            </w:pPr>
            <w:r w:rsidRPr="00E57991">
              <w:rPr>
                <w:rFonts w:ascii="Times New Roman" w:eastAsia="Times New Roman" w:hAnsi="Times New Roman" w:cs="B Nazanin" w:hint="cs"/>
                <w:b/>
                <w:bCs/>
                <w:noProof/>
                <w:sz w:val="20"/>
                <w:szCs w:val="20"/>
                <w:rtl/>
              </w:rPr>
              <w:t>از روبرو شدن با مشکلات اجتناب می کنم.</w:t>
            </w:r>
          </w:p>
          <w:p w14:paraId="20BA1D3B"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1F0015B6"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614DA036"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A082130"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24EE2C05"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601B7FC6"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r>
      <w:tr w:rsidR="00C06019" w:rsidRPr="00E57991" w14:paraId="29F4ECE4" w14:textId="77777777" w:rsidTr="000D08DC">
        <w:tc>
          <w:tcPr>
            <w:tcW w:w="709" w:type="dxa"/>
            <w:tcBorders>
              <w:top w:val="single" w:sz="4" w:space="0" w:color="000000"/>
              <w:left w:val="single" w:sz="4" w:space="0" w:color="000000"/>
              <w:bottom w:val="single" w:sz="4" w:space="0" w:color="000000"/>
              <w:right w:val="single" w:sz="4" w:space="0" w:color="000000"/>
            </w:tcBorders>
            <w:hideMark/>
          </w:tcPr>
          <w:p w14:paraId="51014DB5"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r w:rsidRPr="00E57991">
              <w:rPr>
                <w:rFonts w:ascii="Times New Roman" w:eastAsia="Times New Roman" w:hAnsi="Times New Roman" w:cs="B Nazanin" w:hint="cs"/>
                <w:noProof/>
                <w:sz w:val="20"/>
                <w:szCs w:val="20"/>
                <w:rtl/>
              </w:rPr>
              <w:t>7</w:t>
            </w:r>
          </w:p>
        </w:tc>
        <w:tc>
          <w:tcPr>
            <w:tcW w:w="4253" w:type="dxa"/>
            <w:tcBorders>
              <w:top w:val="single" w:sz="4" w:space="0" w:color="000000"/>
              <w:left w:val="single" w:sz="4" w:space="0" w:color="000000"/>
              <w:bottom w:val="single" w:sz="4" w:space="0" w:color="000000"/>
              <w:right w:val="single" w:sz="4" w:space="0" w:color="000000"/>
            </w:tcBorders>
            <w:hideMark/>
          </w:tcPr>
          <w:p w14:paraId="3A0EECAD"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r w:rsidRPr="00E57991">
              <w:rPr>
                <w:rFonts w:ascii="Times New Roman" w:eastAsia="Times New Roman" w:hAnsi="Times New Roman" w:cs="B Nazanin" w:hint="cs"/>
                <w:b/>
                <w:bCs/>
                <w:noProof/>
                <w:sz w:val="20"/>
                <w:szCs w:val="20"/>
                <w:rtl/>
              </w:rPr>
              <w:t>درصورتی که کار خیلی پیچیده به نظر رسد،حتی زحمت امتحانش را به خود نمی دهم.</w:t>
            </w:r>
          </w:p>
        </w:tc>
        <w:tc>
          <w:tcPr>
            <w:tcW w:w="1275" w:type="dxa"/>
            <w:tcBorders>
              <w:top w:val="single" w:sz="4" w:space="0" w:color="000000"/>
              <w:left w:val="single" w:sz="4" w:space="0" w:color="000000"/>
              <w:bottom w:val="single" w:sz="4" w:space="0" w:color="000000"/>
              <w:right w:val="single" w:sz="4" w:space="0" w:color="000000"/>
            </w:tcBorders>
          </w:tcPr>
          <w:p w14:paraId="699A6D1B"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645890DA"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4B9F88D"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5D810EA4"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3B1B861D"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r>
      <w:tr w:rsidR="00C06019" w:rsidRPr="00E57991" w14:paraId="629D32ED" w14:textId="77777777" w:rsidTr="000D08DC">
        <w:tc>
          <w:tcPr>
            <w:tcW w:w="709" w:type="dxa"/>
            <w:tcBorders>
              <w:top w:val="single" w:sz="4" w:space="0" w:color="000000"/>
              <w:left w:val="single" w:sz="4" w:space="0" w:color="000000"/>
              <w:bottom w:val="single" w:sz="4" w:space="0" w:color="000000"/>
              <w:right w:val="single" w:sz="4" w:space="0" w:color="000000"/>
            </w:tcBorders>
            <w:hideMark/>
          </w:tcPr>
          <w:p w14:paraId="34309EF3"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r w:rsidRPr="00E57991">
              <w:rPr>
                <w:rFonts w:ascii="Times New Roman" w:eastAsia="Times New Roman" w:hAnsi="Times New Roman" w:cs="B Nazanin" w:hint="cs"/>
                <w:noProof/>
                <w:sz w:val="20"/>
                <w:szCs w:val="20"/>
                <w:rtl/>
              </w:rPr>
              <w:t>8</w:t>
            </w:r>
          </w:p>
        </w:tc>
        <w:tc>
          <w:tcPr>
            <w:tcW w:w="4253" w:type="dxa"/>
            <w:tcBorders>
              <w:top w:val="single" w:sz="4" w:space="0" w:color="000000"/>
              <w:left w:val="single" w:sz="4" w:space="0" w:color="000000"/>
              <w:bottom w:val="single" w:sz="4" w:space="0" w:color="000000"/>
              <w:right w:val="single" w:sz="4" w:space="0" w:color="000000"/>
            </w:tcBorders>
            <w:hideMark/>
          </w:tcPr>
          <w:p w14:paraId="484EABFD"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r w:rsidRPr="00E57991">
              <w:rPr>
                <w:rFonts w:ascii="Times New Roman" w:eastAsia="Times New Roman" w:hAnsi="Times New Roman" w:cs="B Nazanin" w:hint="cs"/>
                <w:b/>
                <w:bCs/>
                <w:noProof/>
                <w:sz w:val="20"/>
                <w:szCs w:val="20"/>
                <w:rtl/>
              </w:rPr>
              <w:t>هنگامی که کاری را که باید انجام دهم نامناسب است،آن قدر پایداری می کنم تا آن را تمام کنم .</w:t>
            </w:r>
          </w:p>
        </w:tc>
        <w:tc>
          <w:tcPr>
            <w:tcW w:w="1275" w:type="dxa"/>
            <w:tcBorders>
              <w:top w:val="single" w:sz="4" w:space="0" w:color="000000"/>
              <w:left w:val="single" w:sz="4" w:space="0" w:color="000000"/>
              <w:bottom w:val="single" w:sz="4" w:space="0" w:color="000000"/>
              <w:right w:val="single" w:sz="4" w:space="0" w:color="000000"/>
            </w:tcBorders>
          </w:tcPr>
          <w:p w14:paraId="0D28EF57"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76729BB1"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5CBD342"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17744B7E"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6380E34F"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r>
      <w:tr w:rsidR="00C06019" w:rsidRPr="00E57991" w14:paraId="54EF3722" w14:textId="77777777" w:rsidTr="000D08DC">
        <w:tc>
          <w:tcPr>
            <w:tcW w:w="709" w:type="dxa"/>
            <w:tcBorders>
              <w:top w:val="single" w:sz="4" w:space="0" w:color="000000"/>
              <w:left w:val="single" w:sz="4" w:space="0" w:color="000000"/>
              <w:bottom w:val="single" w:sz="4" w:space="0" w:color="000000"/>
              <w:right w:val="single" w:sz="4" w:space="0" w:color="000000"/>
            </w:tcBorders>
            <w:hideMark/>
          </w:tcPr>
          <w:p w14:paraId="43B79726"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r w:rsidRPr="00E57991">
              <w:rPr>
                <w:rFonts w:ascii="Times New Roman" w:eastAsia="Times New Roman" w:hAnsi="Times New Roman" w:cs="B Nazanin" w:hint="cs"/>
                <w:noProof/>
                <w:sz w:val="20"/>
                <w:szCs w:val="20"/>
                <w:rtl/>
              </w:rPr>
              <w:t>9</w:t>
            </w:r>
          </w:p>
        </w:tc>
        <w:tc>
          <w:tcPr>
            <w:tcW w:w="4253" w:type="dxa"/>
            <w:tcBorders>
              <w:top w:val="single" w:sz="4" w:space="0" w:color="000000"/>
              <w:left w:val="single" w:sz="4" w:space="0" w:color="000000"/>
              <w:bottom w:val="single" w:sz="4" w:space="0" w:color="000000"/>
              <w:right w:val="single" w:sz="4" w:space="0" w:color="000000"/>
            </w:tcBorders>
            <w:hideMark/>
          </w:tcPr>
          <w:p w14:paraId="752E599A"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r w:rsidRPr="00E57991">
              <w:rPr>
                <w:rFonts w:ascii="Times New Roman" w:eastAsia="Times New Roman" w:hAnsi="Times New Roman" w:cs="B Nazanin" w:hint="cs"/>
                <w:b/>
                <w:bCs/>
                <w:noProof/>
                <w:sz w:val="20"/>
                <w:szCs w:val="20"/>
                <w:rtl/>
              </w:rPr>
              <w:t>وقتی تصمیم به انجام کاری گرفتم ، به طور جدی و دقیق روی همان کار تمرکز می کنم.</w:t>
            </w:r>
          </w:p>
        </w:tc>
        <w:tc>
          <w:tcPr>
            <w:tcW w:w="1275" w:type="dxa"/>
            <w:tcBorders>
              <w:top w:val="single" w:sz="4" w:space="0" w:color="000000"/>
              <w:left w:val="single" w:sz="4" w:space="0" w:color="000000"/>
              <w:bottom w:val="single" w:sz="4" w:space="0" w:color="000000"/>
              <w:right w:val="single" w:sz="4" w:space="0" w:color="000000"/>
            </w:tcBorders>
          </w:tcPr>
          <w:p w14:paraId="0E30701F"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7349FC72"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866A18A"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14501C5A"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605C6DDA"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r>
      <w:tr w:rsidR="00C06019" w:rsidRPr="00E57991" w14:paraId="66A3A181" w14:textId="77777777" w:rsidTr="000D08DC">
        <w:tc>
          <w:tcPr>
            <w:tcW w:w="709" w:type="dxa"/>
            <w:tcBorders>
              <w:top w:val="single" w:sz="4" w:space="0" w:color="000000"/>
              <w:left w:val="single" w:sz="4" w:space="0" w:color="000000"/>
              <w:bottom w:val="single" w:sz="4" w:space="0" w:color="000000"/>
              <w:right w:val="single" w:sz="4" w:space="0" w:color="000000"/>
            </w:tcBorders>
            <w:hideMark/>
          </w:tcPr>
          <w:p w14:paraId="7823059D"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r w:rsidRPr="00E57991">
              <w:rPr>
                <w:rFonts w:ascii="Times New Roman" w:eastAsia="Times New Roman" w:hAnsi="Times New Roman" w:cs="B Nazanin" w:hint="cs"/>
                <w:noProof/>
                <w:sz w:val="20"/>
                <w:szCs w:val="20"/>
                <w:rtl/>
              </w:rPr>
              <w:t>10</w:t>
            </w:r>
          </w:p>
        </w:tc>
        <w:tc>
          <w:tcPr>
            <w:tcW w:w="4253" w:type="dxa"/>
            <w:tcBorders>
              <w:top w:val="single" w:sz="4" w:space="0" w:color="000000"/>
              <w:left w:val="single" w:sz="4" w:space="0" w:color="000000"/>
              <w:bottom w:val="single" w:sz="4" w:space="0" w:color="000000"/>
              <w:right w:val="single" w:sz="4" w:space="0" w:color="000000"/>
            </w:tcBorders>
            <w:hideMark/>
          </w:tcPr>
          <w:p w14:paraId="729B584F"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r w:rsidRPr="00E57991">
              <w:rPr>
                <w:rFonts w:ascii="Times New Roman" w:eastAsia="Times New Roman" w:hAnsi="Times New Roman" w:cs="B Nazanin" w:hint="cs"/>
                <w:b/>
                <w:bCs/>
                <w:noProof/>
                <w:sz w:val="20"/>
                <w:szCs w:val="20"/>
                <w:rtl/>
              </w:rPr>
              <w:t>هنگامی که می خواهم چیز جدیدی بیاموزم، اگر در ابتدا موفق نشوم به زودی آن را رها می کنم .</w:t>
            </w:r>
          </w:p>
        </w:tc>
        <w:tc>
          <w:tcPr>
            <w:tcW w:w="1275" w:type="dxa"/>
            <w:tcBorders>
              <w:top w:val="single" w:sz="4" w:space="0" w:color="000000"/>
              <w:left w:val="single" w:sz="4" w:space="0" w:color="000000"/>
              <w:bottom w:val="single" w:sz="4" w:space="0" w:color="000000"/>
              <w:right w:val="single" w:sz="4" w:space="0" w:color="000000"/>
            </w:tcBorders>
          </w:tcPr>
          <w:p w14:paraId="4C97CDB4"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76BB47BB"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9BBCCDE"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04AF24E9"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4E27C454"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r>
      <w:tr w:rsidR="00C06019" w:rsidRPr="00E57991" w14:paraId="1BC71D8B" w14:textId="77777777" w:rsidTr="000D08DC">
        <w:tc>
          <w:tcPr>
            <w:tcW w:w="709" w:type="dxa"/>
            <w:tcBorders>
              <w:top w:val="single" w:sz="4" w:space="0" w:color="000000"/>
              <w:left w:val="single" w:sz="4" w:space="0" w:color="000000"/>
              <w:bottom w:val="single" w:sz="4" w:space="0" w:color="000000"/>
              <w:right w:val="single" w:sz="4" w:space="0" w:color="000000"/>
            </w:tcBorders>
            <w:hideMark/>
          </w:tcPr>
          <w:p w14:paraId="2E77CDA5"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r w:rsidRPr="00E57991">
              <w:rPr>
                <w:rFonts w:ascii="Times New Roman" w:eastAsia="Times New Roman" w:hAnsi="Times New Roman" w:cs="B Nazanin" w:hint="cs"/>
                <w:noProof/>
                <w:sz w:val="20"/>
                <w:szCs w:val="20"/>
                <w:rtl/>
              </w:rPr>
              <w:t>11</w:t>
            </w:r>
          </w:p>
        </w:tc>
        <w:tc>
          <w:tcPr>
            <w:tcW w:w="4253" w:type="dxa"/>
            <w:tcBorders>
              <w:top w:val="single" w:sz="4" w:space="0" w:color="000000"/>
              <w:left w:val="single" w:sz="4" w:space="0" w:color="000000"/>
              <w:bottom w:val="single" w:sz="4" w:space="0" w:color="000000"/>
              <w:right w:val="single" w:sz="4" w:space="0" w:color="000000"/>
            </w:tcBorders>
            <w:hideMark/>
          </w:tcPr>
          <w:p w14:paraId="45190F7A"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r w:rsidRPr="00E57991">
              <w:rPr>
                <w:rFonts w:ascii="Times New Roman" w:eastAsia="Times New Roman" w:hAnsi="Times New Roman" w:cs="B Nazanin" w:hint="cs"/>
                <w:b/>
                <w:bCs/>
                <w:noProof/>
                <w:sz w:val="20"/>
                <w:szCs w:val="20"/>
                <w:rtl/>
              </w:rPr>
              <w:t>وقتی مشکلات غیرمترقبه ای برایم رخ دهد، به خوبی از پس آن  بر نمی آیم.</w:t>
            </w:r>
          </w:p>
        </w:tc>
        <w:tc>
          <w:tcPr>
            <w:tcW w:w="1275" w:type="dxa"/>
            <w:tcBorders>
              <w:top w:val="single" w:sz="4" w:space="0" w:color="000000"/>
              <w:left w:val="single" w:sz="4" w:space="0" w:color="000000"/>
              <w:bottom w:val="single" w:sz="4" w:space="0" w:color="000000"/>
              <w:right w:val="single" w:sz="4" w:space="0" w:color="000000"/>
            </w:tcBorders>
          </w:tcPr>
          <w:p w14:paraId="6D73A1AB"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080E21F9"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13A02E2"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498D5F22"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4F877CAF"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r>
      <w:tr w:rsidR="00C06019" w:rsidRPr="00E57991" w14:paraId="50273C8D" w14:textId="77777777" w:rsidTr="000D08DC">
        <w:tc>
          <w:tcPr>
            <w:tcW w:w="709" w:type="dxa"/>
            <w:tcBorders>
              <w:top w:val="single" w:sz="4" w:space="0" w:color="000000"/>
              <w:left w:val="single" w:sz="4" w:space="0" w:color="000000"/>
              <w:bottom w:val="single" w:sz="4" w:space="0" w:color="000000"/>
              <w:right w:val="single" w:sz="4" w:space="0" w:color="000000"/>
            </w:tcBorders>
            <w:hideMark/>
          </w:tcPr>
          <w:p w14:paraId="40C51A6A"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r w:rsidRPr="00E57991">
              <w:rPr>
                <w:rFonts w:ascii="Times New Roman" w:eastAsia="Times New Roman" w:hAnsi="Times New Roman" w:cs="B Nazanin" w:hint="cs"/>
                <w:noProof/>
                <w:sz w:val="20"/>
                <w:szCs w:val="20"/>
                <w:rtl/>
              </w:rPr>
              <w:t>12</w:t>
            </w:r>
          </w:p>
        </w:tc>
        <w:tc>
          <w:tcPr>
            <w:tcW w:w="4253" w:type="dxa"/>
            <w:tcBorders>
              <w:top w:val="single" w:sz="4" w:space="0" w:color="000000"/>
              <w:left w:val="single" w:sz="4" w:space="0" w:color="000000"/>
              <w:bottom w:val="single" w:sz="4" w:space="0" w:color="000000"/>
              <w:right w:val="single" w:sz="4" w:space="0" w:color="000000"/>
            </w:tcBorders>
            <w:hideMark/>
          </w:tcPr>
          <w:p w14:paraId="649321D5"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r w:rsidRPr="00E57991">
              <w:rPr>
                <w:rFonts w:ascii="Times New Roman" w:eastAsia="Times New Roman" w:hAnsi="Times New Roman" w:cs="B Nazanin" w:hint="cs"/>
                <w:b/>
                <w:bCs/>
                <w:noProof/>
                <w:sz w:val="20"/>
                <w:szCs w:val="20"/>
                <w:rtl/>
              </w:rPr>
              <w:t>از یادگیری مطالب جدید هنگامی که به نظرم مشکل می آید،اجتناب می کنم.</w:t>
            </w:r>
          </w:p>
        </w:tc>
        <w:tc>
          <w:tcPr>
            <w:tcW w:w="1275" w:type="dxa"/>
            <w:tcBorders>
              <w:top w:val="single" w:sz="4" w:space="0" w:color="000000"/>
              <w:left w:val="single" w:sz="4" w:space="0" w:color="000000"/>
              <w:bottom w:val="single" w:sz="4" w:space="0" w:color="000000"/>
              <w:right w:val="single" w:sz="4" w:space="0" w:color="000000"/>
            </w:tcBorders>
          </w:tcPr>
          <w:p w14:paraId="7B85D399"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58139203"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1D559A1"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70DC3579"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4AFC67CF"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r>
      <w:tr w:rsidR="00C06019" w:rsidRPr="00E57991" w14:paraId="653E4663" w14:textId="77777777" w:rsidTr="000D08DC">
        <w:tc>
          <w:tcPr>
            <w:tcW w:w="709" w:type="dxa"/>
            <w:tcBorders>
              <w:top w:val="single" w:sz="4" w:space="0" w:color="000000"/>
              <w:left w:val="single" w:sz="4" w:space="0" w:color="000000"/>
              <w:bottom w:val="single" w:sz="4" w:space="0" w:color="000000"/>
              <w:right w:val="single" w:sz="4" w:space="0" w:color="000000"/>
            </w:tcBorders>
            <w:hideMark/>
          </w:tcPr>
          <w:p w14:paraId="0C4ACA96"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r w:rsidRPr="00E57991">
              <w:rPr>
                <w:rFonts w:ascii="Times New Roman" w:eastAsia="Times New Roman" w:hAnsi="Times New Roman" w:cs="B Nazanin" w:hint="cs"/>
                <w:noProof/>
                <w:sz w:val="20"/>
                <w:szCs w:val="20"/>
                <w:rtl/>
              </w:rPr>
              <w:t>13</w:t>
            </w:r>
          </w:p>
        </w:tc>
        <w:tc>
          <w:tcPr>
            <w:tcW w:w="4253" w:type="dxa"/>
            <w:tcBorders>
              <w:top w:val="single" w:sz="4" w:space="0" w:color="000000"/>
              <w:left w:val="single" w:sz="4" w:space="0" w:color="000000"/>
              <w:bottom w:val="single" w:sz="4" w:space="0" w:color="000000"/>
              <w:right w:val="single" w:sz="4" w:space="0" w:color="000000"/>
            </w:tcBorders>
            <w:hideMark/>
          </w:tcPr>
          <w:p w14:paraId="2C4A9C68"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tl/>
              </w:rPr>
            </w:pPr>
            <w:r w:rsidRPr="00E57991">
              <w:rPr>
                <w:rFonts w:ascii="Times New Roman" w:eastAsia="Times New Roman" w:hAnsi="Times New Roman" w:cs="B Nazanin" w:hint="cs"/>
                <w:b/>
                <w:bCs/>
                <w:noProof/>
                <w:sz w:val="20"/>
                <w:szCs w:val="20"/>
                <w:rtl/>
              </w:rPr>
              <w:t>شکست باعث تلاش بیشتر می شود.</w:t>
            </w:r>
          </w:p>
          <w:p w14:paraId="455F194C"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6C5A5871"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60FFCD1A"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06C4792"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65027FCF"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2BEE04E3"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r>
      <w:tr w:rsidR="00C06019" w:rsidRPr="00E57991" w14:paraId="7E0D255F" w14:textId="77777777" w:rsidTr="000D08DC">
        <w:tc>
          <w:tcPr>
            <w:tcW w:w="709" w:type="dxa"/>
            <w:tcBorders>
              <w:top w:val="single" w:sz="4" w:space="0" w:color="000000"/>
              <w:left w:val="single" w:sz="4" w:space="0" w:color="000000"/>
              <w:bottom w:val="single" w:sz="4" w:space="0" w:color="000000"/>
              <w:right w:val="single" w:sz="4" w:space="0" w:color="000000"/>
            </w:tcBorders>
            <w:hideMark/>
          </w:tcPr>
          <w:p w14:paraId="211F4093"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r w:rsidRPr="00E57991">
              <w:rPr>
                <w:rFonts w:ascii="Times New Roman" w:eastAsia="Times New Roman" w:hAnsi="Times New Roman" w:cs="B Nazanin" w:hint="cs"/>
                <w:noProof/>
                <w:sz w:val="20"/>
                <w:szCs w:val="20"/>
                <w:rtl/>
              </w:rPr>
              <w:t>14</w:t>
            </w:r>
          </w:p>
        </w:tc>
        <w:tc>
          <w:tcPr>
            <w:tcW w:w="4253" w:type="dxa"/>
            <w:tcBorders>
              <w:top w:val="single" w:sz="4" w:space="0" w:color="000000"/>
              <w:left w:val="single" w:sz="4" w:space="0" w:color="000000"/>
              <w:bottom w:val="single" w:sz="4" w:space="0" w:color="000000"/>
              <w:right w:val="single" w:sz="4" w:space="0" w:color="000000"/>
            </w:tcBorders>
            <w:hideMark/>
          </w:tcPr>
          <w:p w14:paraId="46FCFD80"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tl/>
              </w:rPr>
            </w:pPr>
            <w:r w:rsidRPr="00E57991">
              <w:rPr>
                <w:rFonts w:ascii="Times New Roman" w:eastAsia="Times New Roman" w:hAnsi="Times New Roman" w:cs="B Nazanin" w:hint="cs"/>
                <w:b/>
                <w:bCs/>
                <w:noProof/>
                <w:sz w:val="20"/>
                <w:szCs w:val="20"/>
                <w:rtl/>
              </w:rPr>
              <w:t>به توانایی خود برای برای انجام کارها اعتماد ندارم.</w:t>
            </w:r>
          </w:p>
          <w:p w14:paraId="7295F6E2"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7E2D1EB4"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23FFE118"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A6B1961"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69B978E6"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0B600785"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r>
      <w:tr w:rsidR="00C06019" w:rsidRPr="00E57991" w14:paraId="322E55BB" w14:textId="77777777" w:rsidTr="000D08DC">
        <w:tc>
          <w:tcPr>
            <w:tcW w:w="709" w:type="dxa"/>
            <w:tcBorders>
              <w:top w:val="single" w:sz="4" w:space="0" w:color="000000"/>
              <w:left w:val="single" w:sz="4" w:space="0" w:color="000000"/>
              <w:bottom w:val="single" w:sz="4" w:space="0" w:color="000000"/>
              <w:right w:val="single" w:sz="4" w:space="0" w:color="000000"/>
            </w:tcBorders>
            <w:hideMark/>
          </w:tcPr>
          <w:p w14:paraId="595FA638"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r w:rsidRPr="00E57991">
              <w:rPr>
                <w:rFonts w:ascii="Times New Roman" w:eastAsia="Times New Roman" w:hAnsi="Times New Roman" w:cs="B Nazanin" w:hint="cs"/>
                <w:noProof/>
                <w:sz w:val="20"/>
                <w:szCs w:val="20"/>
                <w:rtl/>
              </w:rPr>
              <w:t>15</w:t>
            </w:r>
          </w:p>
        </w:tc>
        <w:tc>
          <w:tcPr>
            <w:tcW w:w="4253" w:type="dxa"/>
            <w:tcBorders>
              <w:top w:val="single" w:sz="4" w:space="0" w:color="000000"/>
              <w:left w:val="single" w:sz="4" w:space="0" w:color="000000"/>
              <w:bottom w:val="single" w:sz="4" w:space="0" w:color="000000"/>
              <w:right w:val="single" w:sz="4" w:space="0" w:color="000000"/>
            </w:tcBorders>
            <w:hideMark/>
          </w:tcPr>
          <w:p w14:paraId="4578A429"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tl/>
              </w:rPr>
            </w:pPr>
            <w:r w:rsidRPr="00E57991">
              <w:rPr>
                <w:rFonts w:ascii="Times New Roman" w:eastAsia="Times New Roman" w:hAnsi="Times New Roman" w:cs="B Nazanin" w:hint="cs"/>
                <w:b/>
                <w:bCs/>
                <w:noProof/>
                <w:sz w:val="20"/>
                <w:szCs w:val="20"/>
                <w:rtl/>
              </w:rPr>
              <w:t>به  خود متکی هستم .</w:t>
            </w:r>
          </w:p>
          <w:p w14:paraId="403E8F5D"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3B0EADCA"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3D2DF167"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692E026"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6BADE293"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08DA1A44"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r>
      <w:tr w:rsidR="00C06019" w:rsidRPr="00E57991" w14:paraId="6F3CEE5B" w14:textId="77777777" w:rsidTr="000D08DC">
        <w:tc>
          <w:tcPr>
            <w:tcW w:w="709" w:type="dxa"/>
            <w:tcBorders>
              <w:top w:val="single" w:sz="4" w:space="0" w:color="000000"/>
              <w:left w:val="single" w:sz="4" w:space="0" w:color="000000"/>
              <w:bottom w:val="single" w:sz="4" w:space="0" w:color="000000"/>
              <w:right w:val="single" w:sz="4" w:space="0" w:color="000000"/>
            </w:tcBorders>
            <w:hideMark/>
          </w:tcPr>
          <w:p w14:paraId="369BB529"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r w:rsidRPr="00E57991">
              <w:rPr>
                <w:rFonts w:ascii="Times New Roman" w:eastAsia="Times New Roman" w:hAnsi="Times New Roman" w:cs="B Nazanin" w:hint="cs"/>
                <w:noProof/>
                <w:sz w:val="20"/>
                <w:szCs w:val="20"/>
                <w:rtl/>
              </w:rPr>
              <w:t>16</w:t>
            </w:r>
          </w:p>
        </w:tc>
        <w:tc>
          <w:tcPr>
            <w:tcW w:w="4253" w:type="dxa"/>
            <w:tcBorders>
              <w:top w:val="single" w:sz="4" w:space="0" w:color="000000"/>
              <w:left w:val="single" w:sz="4" w:space="0" w:color="000000"/>
              <w:bottom w:val="single" w:sz="4" w:space="0" w:color="000000"/>
              <w:right w:val="single" w:sz="4" w:space="0" w:color="000000"/>
            </w:tcBorders>
            <w:hideMark/>
          </w:tcPr>
          <w:p w14:paraId="0E81B1A6"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tl/>
              </w:rPr>
            </w:pPr>
            <w:r w:rsidRPr="00E57991">
              <w:rPr>
                <w:rFonts w:ascii="Times New Roman" w:eastAsia="Times New Roman" w:hAnsi="Times New Roman" w:cs="B Nazanin" w:hint="cs"/>
                <w:b/>
                <w:bCs/>
                <w:noProof/>
                <w:sz w:val="20"/>
                <w:szCs w:val="20"/>
                <w:rtl/>
              </w:rPr>
              <w:t>به سادگی تسلیم می شوم .</w:t>
            </w:r>
          </w:p>
          <w:p w14:paraId="2088F949"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41D0200A"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6869F426"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3C851D0"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76F763A3"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0BB66492"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r>
      <w:tr w:rsidR="00C06019" w:rsidRPr="00E57991" w14:paraId="0906B3E1" w14:textId="77777777" w:rsidTr="000D08DC">
        <w:tc>
          <w:tcPr>
            <w:tcW w:w="709" w:type="dxa"/>
            <w:tcBorders>
              <w:top w:val="single" w:sz="4" w:space="0" w:color="000000"/>
              <w:left w:val="single" w:sz="4" w:space="0" w:color="000000"/>
              <w:bottom w:val="single" w:sz="4" w:space="0" w:color="000000"/>
              <w:right w:val="single" w:sz="4" w:space="0" w:color="000000"/>
            </w:tcBorders>
            <w:hideMark/>
          </w:tcPr>
          <w:p w14:paraId="0F91178A"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r w:rsidRPr="00E57991">
              <w:rPr>
                <w:rFonts w:ascii="Times New Roman" w:eastAsia="Times New Roman" w:hAnsi="Times New Roman" w:cs="B Nazanin" w:hint="cs"/>
                <w:noProof/>
                <w:sz w:val="20"/>
                <w:szCs w:val="20"/>
                <w:rtl/>
              </w:rPr>
              <w:t>17</w:t>
            </w:r>
          </w:p>
        </w:tc>
        <w:tc>
          <w:tcPr>
            <w:tcW w:w="4253" w:type="dxa"/>
            <w:tcBorders>
              <w:top w:val="single" w:sz="4" w:space="0" w:color="000000"/>
              <w:left w:val="single" w:sz="4" w:space="0" w:color="000000"/>
              <w:bottom w:val="single" w:sz="4" w:space="0" w:color="000000"/>
              <w:right w:val="single" w:sz="4" w:space="0" w:color="000000"/>
            </w:tcBorders>
            <w:hideMark/>
          </w:tcPr>
          <w:p w14:paraId="4C40D3FC"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r w:rsidRPr="00E57991">
              <w:rPr>
                <w:rFonts w:ascii="Times New Roman" w:eastAsia="Times New Roman" w:hAnsi="Times New Roman" w:cs="B Nazanin" w:hint="cs"/>
                <w:b/>
                <w:bCs/>
                <w:noProof/>
                <w:sz w:val="20"/>
                <w:szCs w:val="20"/>
                <w:rtl/>
              </w:rPr>
              <w:t>توانایی برخورد با اکثر مشکلاتی که در زندگی برایم پیش می آید، ندارم .</w:t>
            </w:r>
          </w:p>
        </w:tc>
        <w:tc>
          <w:tcPr>
            <w:tcW w:w="1275" w:type="dxa"/>
            <w:tcBorders>
              <w:top w:val="single" w:sz="4" w:space="0" w:color="000000"/>
              <w:left w:val="single" w:sz="4" w:space="0" w:color="000000"/>
              <w:bottom w:val="single" w:sz="4" w:space="0" w:color="000000"/>
              <w:right w:val="single" w:sz="4" w:space="0" w:color="000000"/>
            </w:tcBorders>
          </w:tcPr>
          <w:p w14:paraId="6E1155FE"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2A1CDD3F"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06089FD"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029A690F"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c>
          <w:tcPr>
            <w:tcW w:w="1135" w:type="dxa"/>
            <w:tcBorders>
              <w:top w:val="single" w:sz="4" w:space="0" w:color="000000"/>
              <w:left w:val="single" w:sz="4" w:space="0" w:color="000000"/>
              <w:bottom w:val="single" w:sz="4" w:space="0" w:color="000000"/>
              <w:right w:val="single" w:sz="4" w:space="0" w:color="000000"/>
            </w:tcBorders>
          </w:tcPr>
          <w:p w14:paraId="78BD1620" w14:textId="77777777" w:rsidR="00C06019" w:rsidRPr="00E57991" w:rsidRDefault="00C06019" w:rsidP="000D08DC">
            <w:pPr>
              <w:bidi/>
              <w:spacing w:after="0" w:line="240" w:lineRule="auto"/>
              <w:jc w:val="both"/>
              <w:rPr>
                <w:rFonts w:ascii="Times New Roman" w:eastAsia="Times New Roman" w:hAnsi="Times New Roman" w:cs="B Nazanin"/>
                <w:noProof/>
                <w:sz w:val="20"/>
                <w:szCs w:val="20"/>
              </w:rPr>
            </w:pPr>
          </w:p>
        </w:tc>
      </w:tr>
    </w:tbl>
    <w:p w14:paraId="612F78A8" w14:textId="77777777" w:rsidR="00C06019" w:rsidRPr="00E57991" w:rsidRDefault="00C06019" w:rsidP="00C06019">
      <w:pPr>
        <w:bidi/>
        <w:spacing w:after="0" w:line="240" w:lineRule="auto"/>
        <w:rPr>
          <w:rFonts w:eastAsia="Times New Roman"/>
          <w:noProof/>
          <w:rtl/>
        </w:rPr>
      </w:pPr>
    </w:p>
    <w:p w14:paraId="59590722" w14:textId="477391B9" w:rsidR="00C06019" w:rsidRDefault="00C06019">
      <w:pPr>
        <w:rPr>
          <w:rtl/>
        </w:rPr>
      </w:pPr>
    </w:p>
    <w:p w14:paraId="16DB5B64" w14:textId="77777777" w:rsidR="00C06019" w:rsidRPr="00C06019" w:rsidRDefault="00C06019" w:rsidP="00C06019">
      <w:pPr>
        <w:pStyle w:val="ListParagraph"/>
        <w:numPr>
          <w:ilvl w:val="0"/>
          <w:numId w:val="1"/>
        </w:numPr>
        <w:bidi/>
        <w:rPr>
          <w:rFonts w:cs="B Nazanin"/>
          <w:sz w:val="28"/>
          <w:szCs w:val="28"/>
          <w:rtl/>
          <w:lang w:bidi="fa-IR"/>
        </w:rPr>
      </w:pPr>
      <w:r w:rsidRPr="00C06019">
        <w:rPr>
          <w:rFonts w:cs="B Nazanin" w:hint="cs"/>
          <w:sz w:val="28"/>
          <w:szCs w:val="28"/>
          <w:rtl/>
          <w:lang w:bidi="fa-IR"/>
        </w:rPr>
        <w:t>برای دانلود پرسشنامه های بیشتر به سایت مراجعه کنید</w:t>
      </w:r>
    </w:p>
    <w:p w14:paraId="784DCD1D" w14:textId="77777777" w:rsidR="00C06019" w:rsidRPr="004652B2" w:rsidRDefault="00C06019" w:rsidP="00C06019">
      <w:pPr>
        <w:bidi/>
        <w:jc w:val="center"/>
        <w:rPr>
          <w:rFonts w:cs="B Nazanin"/>
          <w:b/>
          <w:bCs/>
          <w:color w:val="C00000"/>
          <w:sz w:val="28"/>
          <w:szCs w:val="28"/>
        </w:rPr>
      </w:pPr>
      <w:r w:rsidRPr="004652B2">
        <w:rPr>
          <w:rFonts w:cs="B Nazanin"/>
          <w:b/>
          <w:bCs/>
          <w:color w:val="C00000"/>
          <w:sz w:val="28"/>
          <w:szCs w:val="28"/>
        </w:rPr>
        <w:t>www.sanaz-amiri.ir</w:t>
      </w:r>
    </w:p>
    <w:sectPr w:rsidR="00C06019" w:rsidRPr="004652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36670" w14:textId="77777777" w:rsidR="00547F70" w:rsidRDefault="00547F70" w:rsidP="00C06019">
      <w:pPr>
        <w:spacing w:after="0" w:line="240" w:lineRule="auto"/>
      </w:pPr>
      <w:r>
        <w:separator/>
      </w:r>
    </w:p>
  </w:endnote>
  <w:endnote w:type="continuationSeparator" w:id="0">
    <w:p w14:paraId="10A98057" w14:textId="77777777" w:rsidR="00547F70" w:rsidRDefault="00547F70" w:rsidP="00C06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Nazanin">
    <w:panose1 w:val="00000400000000000000"/>
    <w:charset w:val="B2"/>
    <w:family w:val="auto"/>
    <w:pitch w:val="variable"/>
    <w:sig w:usb0="00002001" w:usb1="80000000" w:usb2="00000008" w:usb3="00000000" w:csb0="00000040" w:csb1="00000000"/>
  </w:font>
  <w:font w:name="farish-BYekan2">
    <w:altName w:val="Times New Roman"/>
    <w:panose1 w:val="00000000000000000000"/>
    <w:charset w:val="00"/>
    <w:family w:val="roman"/>
    <w:notTrueType/>
    <w:pitch w:val="default"/>
  </w:font>
  <w:font w:name="BZar">
    <w:altName w:val="Times New Roman"/>
    <w:panose1 w:val="00000000000000000000"/>
    <w:charset w:val="B2"/>
    <w:family w:val="auto"/>
    <w:notTrueType/>
    <w:pitch w:val="default"/>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DC93" w14:textId="77777777" w:rsidR="00547F70" w:rsidRDefault="00547F70" w:rsidP="00C06019">
      <w:pPr>
        <w:spacing w:after="0" w:line="240" w:lineRule="auto"/>
      </w:pPr>
      <w:r>
        <w:separator/>
      </w:r>
    </w:p>
  </w:footnote>
  <w:footnote w:type="continuationSeparator" w:id="0">
    <w:p w14:paraId="3CC8C2B8" w14:textId="77777777" w:rsidR="00547F70" w:rsidRDefault="00547F70" w:rsidP="00C06019">
      <w:pPr>
        <w:spacing w:after="0" w:line="240" w:lineRule="auto"/>
      </w:pPr>
      <w:r>
        <w:continuationSeparator/>
      </w:r>
    </w:p>
  </w:footnote>
  <w:footnote w:id="1">
    <w:p w14:paraId="3B123D5D" w14:textId="77777777" w:rsidR="00C06019" w:rsidRPr="00C93503" w:rsidRDefault="00C06019" w:rsidP="00C06019">
      <w:pPr>
        <w:pStyle w:val="FootnoteText"/>
        <w:bidi w:val="0"/>
        <w:rPr>
          <w:rFonts w:cs="Times New Roman"/>
        </w:rPr>
      </w:pPr>
      <w:r w:rsidRPr="00C93503">
        <w:rPr>
          <w:rStyle w:val="FootnoteReference"/>
          <w:rFonts w:cs="Times New Roman"/>
        </w:rPr>
        <w:footnoteRef/>
      </w:r>
      <w:r w:rsidRPr="00C93503">
        <w:rPr>
          <w:rFonts w:cs="Times New Roman"/>
          <w:color w:val="000000"/>
        </w:rPr>
        <w:t>Sherer</w:t>
      </w:r>
    </w:p>
  </w:footnote>
  <w:footnote w:id="2">
    <w:p w14:paraId="45C8FADE" w14:textId="77777777" w:rsidR="00C06019" w:rsidRPr="00C93503" w:rsidRDefault="00C06019" w:rsidP="00C06019">
      <w:pPr>
        <w:pStyle w:val="FootnoteText"/>
        <w:bidi w:val="0"/>
        <w:rPr>
          <w:rFonts w:cs="Times New Roman"/>
          <w:rtl/>
        </w:rPr>
      </w:pPr>
      <w:r w:rsidRPr="00C93503">
        <w:rPr>
          <w:rStyle w:val="FootnoteReference"/>
          <w:rFonts w:cs="Times New Roman"/>
        </w:rPr>
        <w:footnoteRef/>
      </w:r>
      <w:r w:rsidRPr="00C93503">
        <w:rPr>
          <w:rFonts w:cs="Times New Roman"/>
          <w:color w:val="212121"/>
        </w:rPr>
        <w:t>Delavar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D7061"/>
    <w:multiLevelType w:val="hybridMultilevel"/>
    <w:tmpl w:val="F0B28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9B"/>
    <w:rsid w:val="004C0733"/>
    <w:rsid w:val="00547F70"/>
    <w:rsid w:val="00C06019"/>
    <w:rsid w:val="00EC69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9055"/>
  <w15:chartTrackingRefBased/>
  <w15:docId w15:val="{A5BA6E23-E693-4CEE-AD83-81299D6E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019"/>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6019"/>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FootnoteTextChar">
    <w:name w:val="Footnote Text Char"/>
    <w:link w:val="FootnoteText"/>
    <w:uiPriority w:val="99"/>
    <w:semiHidden/>
    <w:rsid w:val="00C06019"/>
    <w:rPr>
      <w:rFonts w:ascii="Times New Roman" w:eastAsia="Times New Roman" w:hAnsi="Times New Roman" w:cs="Traditional Arabic"/>
      <w:noProof/>
    </w:rPr>
  </w:style>
  <w:style w:type="paragraph" w:styleId="FootnoteText">
    <w:name w:val="footnote text"/>
    <w:basedOn w:val="Normal"/>
    <w:link w:val="FootnoteTextChar"/>
    <w:uiPriority w:val="99"/>
    <w:semiHidden/>
    <w:unhideWhenUsed/>
    <w:rsid w:val="00C06019"/>
    <w:pPr>
      <w:bidi/>
      <w:spacing w:after="0" w:line="240" w:lineRule="auto"/>
    </w:pPr>
    <w:rPr>
      <w:rFonts w:ascii="Times New Roman" w:eastAsia="Times New Roman" w:hAnsi="Times New Roman" w:cs="Traditional Arabic"/>
      <w:noProof/>
    </w:rPr>
  </w:style>
  <w:style w:type="character" w:customStyle="1" w:styleId="FootnoteTextChar1">
    <w:name w:val="Footnote Text Char1"/>
    <w:basedOn w:val="DefaultParagraphFont"/>
    <w:uiPriority w:val="99"/>
    <w:semiHidden/>
    <w:rsid w:val="00C06019"/>
    <w:rPr>
      <w:rFonts w:ascii="Calibri" w:eastAsia="Calibri" w:hAnsi="Calibri" w:cs="Arial"/>
      <w:sz w:val="20"/>
      <w:szCs w:val="20"/>
    </w:rPr>
  </w:style>
  <w:style w:type="character" w:styleId="FootnoteReference">
    <w:name w:val="footnote reference"/>
    <w:uiPriority w:val="99"/>
    <w:semiHidden/>
    <w:unhideWhenUsed/>
    <w:rsid w:val="00C06019"/>
    <w:rPr>
      <w:vertAlign w:val="superscript"/>
    </w:rPr>
  </w:style>
  <w:style w:type="paragraph" w:customStyle="1" w:styleId="2">
    <w:name w:val="عنوان فرعی 2"/>
    <w:basedOn w:val="Normal"/>
    <w:link w:val="2Char"/>
    <w:qFormat/>
    <w:rsid w:val="00C06019"/>
    <w:pPr>
      <w:bidi/>
      <w:spacing w:after="0" w:line="240" w:lineRule="auto"/>
      <w:jc w:val="lowKashida"/>
    </w:pPr>
    <w:rPr>
      <w:rFonts w:ascii="Arial" w:eastAsia="Times New Roman" w:hAnsi="Arial" w:cs="B Nazanin"/>
      <w:b/>
      <w:bCs/>
      <w:noProof/>
      <w:color w:val="000000"/>
      <w:sz w:val="24"/>
      <w:szCs w:val="24"/>
      <w:shd w:val="clear" w:color="auto" w:fill="FFFFFF"/>
    </w:rPr>
  </w:style>
  <w:style w:type="character" w:customStyle="1" w:styleId="2Char">
    <w:name w:val="عنوان فرعی 2 Char"/>
    <w:link w:val="2"/>
    <w:rsid w:val="00C06019"/>
    <w:rPr>
      <w:rFonts w:ascii="Arial" w:eastAsia="Times New Roman" w:hAnsi="Arial" w:cs="B Nazanin"/>
      <w:b/>
      <w:bCs/>
      <w:noProof/>
      <w:color w:val="000000"/>
      <w:sz w:val="24"/>
      <w:szCs w:val="24"/>
    </w:rPr>
  </w:style>
  <w:style w:type="paragraph" w:customStyle="1" w:styleId="a">
    <w:name w:val="پیوست"/>
    <w:basedOn w:val="Normal"/>
    <w:link w:val="Char"/>
    <w:qFormat/>
    <w:rsid w:val="00C06019"/>
    <w:pPr>
      <w:bidi/>
      <w:spacing w:after="120" w:line="240" w:lineRule="auto"/>
      <w:ind w:firstLine="282"/>
      <w:jc w:val="both"/>
    </w:pPr>
    <w:rPr>
      <w:rFonts w:ascii="Times New Roman" w:hAnsi="Times New Roman" w:cs="B Nazanin"/>
      <w:b/>
      <w:bCs/>
      <w:noProof/>
      <w:szCs w:val="28"/>
      <w:lang w:bidi="fa-IR"/>
    </w:rPr>
  </w:style>
  <w:style w:type="character" w:customStyle="1" w:styleId="Char">
    <w:name w:val="پیوست Char"/>
    <w:link w:val="a"/>
    <w:rsid w:val="00C06019"/>
    <w:rPr>
      <w:rFonts w:ascii="Times New Roman" w:eastAsia="Calibri" w:hAnsi="Times New Roman" w:cs="B Nazanin"/>
      <w:b/>
      <w:bCs/>
      <w:noProof/>
      <w:szCs w:val="28"/>
      <w:lang w:bidi="fa-IR"/>
    </w:rPr>
  </w:style>
  <w:style w:type="paragraph" w:styleId="ListParagraph">
    <w:name w:val="List Paragraph"/>
    <w:basedOn w:val="Normal"/>
    <w:uiPriority w:val="34"/>
    <w:qFormat/>
    <w:rsid w:val="00C060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2024-12-04T14:35:00Z</dcterms:created>
  <dcterms:modified xsi:type="dcterms:W3CDTF">2024-12-04T14:37:00Z</dcterms:modified>
</cp:coreProperties>
</file>